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E" w:rsidRPr="00C4486C" w:rsidRDefault="00B747EE" w:rsidP="00B747EE">
      <w:pPr>
        <w:spacing w:after="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</w:pPr>
      <w:r w:rsidRPr="00C4486C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НКО «Ассоциация образовательных учреждений АПК и рыболовства»</w:t>
      </w:r>
    </w:p>
    <w:p w:rsidR="00B747EE" w:rsidRPr="00C4486C" w:rsidRDefault="00B747EE" w:rsidP="00B747EE">
      <w:pPr>
        <w:jc w:val="center"/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C4486C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ФГБОУ ВО Костромская ГСХА</w:t>
      </w:r>
      <w:r w:rsidRPr="00C4486C"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  <w:br/>
      </w:r>
    </w:p>
    <w:p w:rsidR="00B747EE" w:rsidRDefault="00B747EE" w:rsidP="00B747EE">
      <w:pPr>
        <w:jc w:val="center"/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Уважаемые коллеги,</w:t>
      </w:r>
    </w:p>
    <w:p w:rsidR="00B747EE" w:rsidRDefault="00B747EE" w:rsidP="00B747EE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Приглашаем Вас к участию во </w:t>
      </w:r>
      <w:r w:rsidRPr="00B747EE"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Всероссийском фотоконкурсе аграрных вузов «Труд и жизнь на селе»</w:t>
      </w:r>
    </w:p>
    <w:p w:rsidR="0052189C" w:rsidRPr="00B747EE" w:rsidRDefault="0052189C" w:rsidP="00B747EE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>(</w:t>
      </w:r>
      <w:r w:rsidRPr="000947D1">
        <w:rPr>
          <w:rFonts w:ascii="Liberation Serif" w:hAnsi="Liberation Serif" w:cs="Liberation Serif"/>
          <w:sz w:val="28"/>
          <w:szCs w:val="28"/>
        </w:rPr>
        <w:t>#Труд</w:t>
      </w:r>
      <w:r>
        <w:rPr>
          <w:rFonts w:ascii="Liberation Serif" w:hAnsi="Liberation Serif" w:cs="Liberation Serif"/>
          <w:sz w:val="28"/>
          <w:szCs w:val="28"/>
        </w:rPr>
        <w:t>иЖ</w:t>
      </w:r>
      <w:r w:rsidRPr="000947D1">
        <w:rPr>
          <w:rFonts w:ascii="Liberation Serif" w:hAnsi="Liberation Serif" w:cs="Liberation Serif"/>
          <w:sz w:val="28"/>
          <w:szCs w:val="28"/>
        </w:rPr>
        <w:t>изнь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0947D1">
        <w:rPr>
          <w:rFonts w:ascii="Liberation Serif" w:hAnsi="Liberation Serif" w:cs="Liberation Serif"/>
          <w:sz w:val="28"/>
          <w:szCs w:val="28"/>
        </w:rPr>
        <w:t>аСеле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B747EE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02A81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B747EE">
        <w:rPr>
          <w:rFonts w:ascii="Liberation Serif" w:hAnsi="Liberation Serif" w:cs="Liberation Serif"/>
          <w:b/>
          <w:bCs/>
          <w:sz w:val="28"/>
          <w:szCs w:val="28"/>
        </w:rPr>
        <w:t>Цель Конкурса: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6CF8">
        <w:rPr>
          <w:rFonts w:ascii="Liberation Serif" w:hAnsi="Liberation Serif" w:cs="Liberation Serif"/>
          <w:sz w:val="28"/>
          <w:szCs w:val="28"/>
        </w:rPr>
        <w:t>отражение в наглядном виде и популяризация всех сторон жизни и трудовой деятельности общества на селе, привлечение внимания к интересным людям, уникальным местам и достопримечательностям сельских территорий, продуктам сельского труда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7B6CF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47EE" w:rsidRPr="00602A81" w:rsidRDefault="00B747EE" w:rsidP="00B747EE">
      <w:pPr>
        <w:spacing w:after="0" w:line="240" w:lineRule="auto"/>
        <w:jc w:val="center"/>
        <w:rPr>
          <w:sz w:val="28"/>
          <w:szCs w:val="28"/>
        </w:rPr>
      </w:pPr>
    </w:p>
    <w:p w:rsidR="005B6C9E" w:rsidRDefault="00B747EE" w:rsidP="00B74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86C">
        <w:rPr>
          <w:rFonts w:ascii="Times New Roman" w:hAnsi="Times New Roman" w:cs="Times New Roman"/>
          <w:b/>
          <w:bCs/>
          <w:sz w:val="28"/>
          <w:szCs w:val="28"/>
        </w:rPr>
        <w:t>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конкурса выступает </w:t>
      </w:r>
      <w:r w:rsidRPr="00B40EF5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Pr="00B40EF5">
        <w:rPr>
          <w:rFonts w:ascii="Times New Roman" w:hAnsi="Times New Roman" w:cs="Times New Roman"/>
          <w:sz w:val="28"/>
          <w:szCs w:val="28"/>
        </w:rPr>
        <w:br/>
        <w:t>«Ассоциация образовательных учреждений АПК и рыболовства»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Федеральное государственное бюджетное образовательное учреждение высшего образования «Костромская государственная сельскохозяйственная академия».</w:t>
      </w:r>
      <w:r w:rsidR="005B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EE" w:rsidRPr="005B6C9E" w:rsidRDefault="005B6C9E" w:rsidP="00B74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C9E">
        <w:rPr>
          <w:rFonts w:ascii="Times New Roman" w:hAnsi="Times New Roman" w:cs="Times New Roman"/>
          <w:b/>
          <w:bCs/>
          <w:sz w:val="28"/>
          <w:szCs w:val="28"/>
        </w:rPr>
        <w:t>Конкурс входит в план по воспитательной работе Ассоциации «</w:t>
      </w:r>
      <w:proofErr w:type="spellStart"/>
      <w:r w:rsidRPr="005B6C9E">
        <w:rPr>
          <w:rFonts w:ascii="Times New Roman" w:hAnsi="Times New Roman" w:cs="Times New Roman"/>
          <w:b/>
          <w:bCs/>
          <w:sz w:val="28"/>
          <w:szCs w:val="28"/>
        </w:rPr>
        <w:t>Агрообразование</w:t>
      </w:r>
      <w:proofErr w:type="spellEnd"/>
      <w:r w:rsidRPr="005B6C9E">
        <w:rPr>
          <w:rFonts w:ascii="Times New Roman" w:hAnsi="Times New Roman" w:cs="Times New Roman"/>
          <w:b/>
          <w:bCs/>
          <w:sz w:val="28"/>
          <w:szCs w:val="28"/>
        </w:rPr>
        <w:t xml:space="preserve">» на 2023 год. </w:t>
      </w:r>
    </w:p>
    <w:p w:rsidR="005C07B2" w:rsidRDefault="005C07B2" w:rsidP="005C07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C5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z w:val="28"/>
          <w:szCs w:val="28"/>
        </w:rPr>
        <w:t>и сотрудники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аграрных вузов России в возрасте от 18 до </w:t>
      </w:r>
      <w:r>
        <w:rPr>
          <w:rFonts w:ascii="Liberation Serif" w:hAnsi="Liberation Serif" w:cs="Liberation Serif"/>
          <w:sz w:val="28"/>
          <w:szCs w:val="28"/>
        </w:rPr>
        <w:t>35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лет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C4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47EE" w:rsidRPr="00FF2981" w:rsidRDefault="00B747EE" w:rsidP="005C07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Pr="00FF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проведения:</w:t>
      </w:r>
      <w:r w:rsidRPr="00FF2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189C" w:rsidRPr="001A356D" w:rsidRDefault="0052189C" w:rsidP="0052189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2189C">
        <w:rPr>
          <w:rFonts w:ascii="Liberation Serif" w:hAnsi="Liberation Serif" w:cs="Liberation Serif"/>
          <w:b/>
          <w:bCs/>
          <w:sz w:val="28"/>
          <w:szCs w:val="28"/>
        </w:rPr>
        <w:t>1 этап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16 февраля – 16 марта   2023 года</w:t>
      </w:r>
      <w:r w:rsidRPr="001A356D">
        <w:rPr>
          <w:rFonts w:ascii="Liberation Serif" w:hAnsi="Liberation Serif" w:cs="Liberation Serif"/>
          <w:sz w:val="28"/>
          <w:szCs w:val="28"/>
        </w:rPr>
        <w:t>. Сбор заявок на участие и конкурсных работ вузов-участников Конкурса</w:t>
      </w:r>
      <w:r>
        <w:rPr>
          <w:rFonts w:ascii="Liberation Serif" w:hAnsi="Liberation Serif" w:cs="Liberation Serif"/>
          <w:sz w:val="28"/>
          <w:szCs w:val="28"/>
        </w:rPr>
        <w:t xml:space="preserve"> (Е-</w:t>
      </w:r>
      <w:r>
        <w:rPr>
          <w:rFonts w:ascii="Liberation Serif" w:hAnsi="Liberation Serif" w:cs="Liberation Serif"/>
          <w:sz w:val="28"/>
          <w:szCs w:val="28"/>
          <w:lang w:val="en-US"/>
        </w:rPr>
        <w:t>mail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Pr="00857F5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uvisrkgsxa</w:t>
        </w:r>
        <w:r w:rsidRPr="00857F5B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Pr="00857F5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857F5B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857F5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52189C">
        <w:rPr>
          <w:rFonts w:ascii="Liberation Serif" w:hAnsi="Liberation Serif" w:cs="Liberation Serif"/>
          <w:sz w:val="28"/>
          <w:szCs w:val="28"/>
        </w:rPr>
        <w:t xml:space="preserve">) 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2189C">
        <w:rPr>
          <w:rFonts w:ascii="Liberation Serif" w:hAnsi="Liberation Serif" w:cs="Liberation Serif"/>
          <w:sz w:val="28"/>
          <w:szCs w:val="28"/>
        </w:rPr>
        <w:t xml:space="preserve">убликация 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материалов </w:t>
      </w:r>
      <w:r>
        <w:rPr>
          <w:rFonts w:ascii="Liberation Serif" w:hAnsi="Liberation Serif" w:cs="Liberation Serif"/>
          <w:sz w:val="28"/>
          <w:szCs w:val="28"/>
        </w:rPr>
        <w:t>участников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на официальной странице </w:t>
      </w:r>
      <w:r>
        <w:rPr>
          <w:rFonts w:ascii="Liberation Serif" w:hAnsi="Liberation Serif" w:cs="Liberation Serif"/>
          <w:sz w:val="28"/>
          <w:szCs w:val="28"/>
        </w:rPr>
        <w:t xml:space="preserve"> и/или личных страницах 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социальной сети ВКонтакте </w:t>
      </w:r>
      <w:r w:rsidRPr="0052189C">
        <w:rPr>
          <w:rFonts w:ascii="Liberation Serif" w:hAnsi="Liberation Serif" w:cs="Liberation Serif"/>
          <w:sz w:val="28"/>
          <w:szCs w:val="28"/>
        </w:rPr>
        <w:t>с хештег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Конкурса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Pr="000947D1">
        <w:rPr>
          <w:rFonts w:ascii="Liberation Serif" w:hAnsi="Liberation Serif" w:cs="Liberation Serif"/>
          <w:sz w:val="28"/>
          <w:szCs w:val="28"/>
        </w:rPr>
        <w:t>#ТрудиЖизнь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0947D1">
        <w:rPr>
          <w:rFonts w:ascii="Liberation Serif" w:hAnsi="Liberation Serif" w:cs="Liberation Serif"/>
          <w:sz w:val="28"/>
          <w:szCs w:val="28"/>
        </w:rPr>
        <w:t>аСеле</w:t>
      </w:r>
      <w:r>
        <w:rPr>
          <w:rFonts w:ascii="Liberation Serif" w:hAnsi="Liberation Serif" w:cs="Liberation Serif"/>
          <w:sz w:val="28"/>
          <w:szCs w:val="28"/>
        </w:rPr>
        <w:t>) и соответствующей номинации.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Фотография должна сопровождаться названием, кратким описанием, указанием имени и фамилии автора, вуза.  </w:t>
      </w:r>
    </w:p>
    <w:p w:rsidR="0052189C" w:rsidRPr="001A356D" w:rsidRDefault="0052189C" w:rsidP="0052189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2189C">
        <w:rPr>
          <w:rFonts w:ascii="Liberation Serif" w:hAnsi="Liberation Serif" w:cs="Liberation Serif"/>
          <w:b/>
          <w:bCs/>
          <w:sz w:val="28"/>
          <w:szCs w:val="28"/>
        </w:rPr>
        <w:t xml:space="preserve">2 этап </w:t>
      </w:r>
      <w:r>
        <w:rPr>
          <w:rFonts w:ascii="Liberation Serif" w:hAnsi="Liberation Serif" w:cs="Liberation Serif"/>
          <w:sz w:val="28"/>
          <w:szCs w:val="28"/>
        </w:rPr>
        <w:t>17 – 21 марта 2023 года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ценка конкурсных работ членами </w:t>
      </w:r>
      <w:r>
        <w:rPr>
          <w:rFonts w:ascii="Liberation Serif" w:hAnsi="Liberation Serif" w:cs="Liberation Serif"/>
          <w:sz w:val="28"/>
          <w:szCs w:val="28"/>
        </w:rPr>
        <w:t xml:space="preserve">жюри, </w:t>
      </w:r>
      <w:r w:rsidRPr="001A356D">
        <w:rPr>
          <w:rFonts w:ascii="Liberation Serif" w:hAnsi="Liberation Serif" w:cs="Liberation Serif"/>
          <w:sz w:val="28"/>
          <w:szCs w:val="28"/>
        </w:rPr>
        <w:t>определение победителей Конкурса</w:t>
      </w:r>
      <w:r>
        <w:rPr>
          <w:rFonts w:ascii="Liberation Serif" w:hAnsi="Liberation Serif" w:cs="Liberation Serif"/>
          <w:sz w:val="28"/>
          <w:szCs w:val="28"/>
        </w:rPr>
        <w:t xml:space="preserve"> и публикация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пострелизов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Конкурса</w:t>
      </w:r>
      <w:r w:rsidRPr="001A356D">
        <w:rPr>
          <w:rFonts w:ascii="Liberation Serif" w:hAnsi="Liberation Serif" w:cs="Liberation Serif"/>
          <w:sz w:val="28"/>
          <w:szCs w:val="28"/>
        </w:rPr>
        <w:t>.</w:t>
      </w:r>
    </w:p>
    <w:p w:rsidR="0052189C" w:rsidRPr="001A356D" w:rsidRDefault="0052189C" w:rsidP="0052189C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2189C">
        <w:rPr>
          <w:rFonts w:ascii="Liberation Serif" w:hAnsi="Liberation Serif" w:cs="Liberation Serif"/>
          <w:b/>
          <w:bCs/>
          <w:sz w:val="28"/>
          <w:szCs w:val="28"/>
        </w:rPr>
        <w:t>3 этап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22-30 марта 2023 года.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Рассылка </w:t>
      </w:r>
      <w:r w:rsidR="005C07B2">
        <w:rPr>
          <w:rFonts w:ascii="Liberation Serif" w:hAnsi="Liberation Serif" w:cs="Liberation Serif"/>
          <w:sz w:val="28"/>
          <w:szCs w:val="28"/>
        </w:rPr>
        <w:t>сертификатов, дипломов и призов конкурса. П</w:t>
      </w:r>
      <w:r>
        <w:rPr>
          <w:rFonts w:ascii="Liberation Serif" w:hAnsi="Liberation Serif" w:cs="Liberation Serif"/>
          <w:sz w:val="28"/>
          <w:szCs w:val="28"/>
        </w:rPr>
        <w:t xml:space="preserve">убликация итогового слайд-шоу (фотоальбома) в разрезе номинаций конкурса на сайте организаторов и в социальных сетях вузов-участников. </w:t>
      </w:r>
    </w:p>
    <w:p w:rsidR="00B747EE" w:rsidRPr="00A85B3B" w:rsidRDefault="00B747EE" w:rsidP="00B747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B3B">
        <w:rPr>
          <w:rFonts w:ascii="Times New Roman" w:hAnsi="Times New Roman" w:cs="Times New Roman"/>
          <w:b/>
          <w:bCs/>
          <w:sz w:val="28"/>
          <w:szCs w:val="28"/>
        </w:rPr>
        <w:t xml:space="preserve">Номинации: </w:t>
      </w:r>
    </w:p>
    <w:p w:rsidR="00B747EE" w:rsidRPr="007E0121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356D">
        <w:rPr>
          <w:rFonts w:ascii="Liberation Serif" w:hAnsi="Liberation Serif" w:cs="Liberation Serif"/>
          <w:sz w:val="28"/>
          <w:szCs w:val="28"/>
        </w:rPr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«Труд на селе»</w:t>
      </w:r>
      <w:r>
        <w:rPr>
          <w:rFonts w:ascii="Liberation Serif" w:hAnsi="Liberation Serif" w:cs="Liberation Serif"/>
          <w:sz w:val="28"/>
          <w:szCs w:val="28"/>
        </w:rPr>
        <w:t xml:space="preserve"> (фотографии, иллюстрирующие процесс или результат труда), хештег </w:t>
      </w:r>
      <w:r w:rsidRPr="007E0121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ТруднаСеле</w:t>
      </w:r>
    </w:p>
    <w:p w:rsidR="00B747EE" w:rsidRPr="007E0121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«Человек села»</w:t>
      </w:r>
      <w:r>
        <w:rPr>
          <w:rFonts w:ascii="Liberation Serif" w:hAnsi="Liberation Serif" w:cs="Liberation Serif"/>
          <w:sz w:val="28"/>
          <w:szCs w:val="28"/>
        </w:rPr>
        <w:t xml:space="preserve"> (портретные фотографии), хештег </w:t>
      </w:r>
      <w:r w:rsidRPr="007E0121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ЧеловекСела</w:t>
      </w:r>
    </w:p>
    <w:p w:rsidR="00B747EE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«Сельская семья»</w:t>
      </w:r>
      <w:r>
        <w:rPr>
          <w:rFonts w:ascii="Liberation Serif" w:hAnsi="Liberation Serif" w:cs="Liberation Serif"/>
          <w:sz w:val="28"/>
          <w:szCs w:val="28"/>
        </w:rPr>
        <w:t xml:space="preserve"> (семейные фотографии, традиции семьи), хештег </w:t>
      </w:r>
      <w:r w:rsidRPr="007E0121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СельскаяСемья</w:t>
      </w:r>
    </w:p>
    <w:p w:rsidR="00B747EE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«Сельская жизнь»</w:t>
      </w:r>
      <w:r w:rsidRPr="0046530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(пейзажные фотографии,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фотографи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людей </w:t>
      </w:r>
      <w:r w:rsidRPr="001A356D">
        <w:rPr>
          <w:rFonts w:ascii="Liberation Serif" w:hAnsi="Liberation Serif" w:cs="Liberation Serif"/>
          <w:sz w:val="28"/>
          <w:szCs w:val="28"/>
        </w:rPr>
        <w:t>с композициями из цветов</w:t>
      </w:r>
      <w:r>
        <w:rPr>
          <w:rFonts w:ascii="Liberation Serif" w:hAnsi="Liberation Serif" w:cs="Liberation Serif"/>
          <w:sz w:val="28"/>
          <w:szCs w:val="28"/>
        </w:rPr>
        <w:t>, злаковых культур, с сельскохозяйственными животными,</w:t>
      </w:r>
      <w:r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групповые фото с сельских праздников, культурных или социальных мероприятий), хештег </w:t>
      </w:r>
      <w:r w:rsidRPr="007E0121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СельскаяЖизнь</w:t>
      </w:r>
    </w:p>
    <w:p w:rsidR="00B747EE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A3E72">
        <w:rPr>
          <w:rFonts w:ascii="Liberation Serif" w:hAnsi="Liberation Serif" w:cs="Liberation Serif"/>
          <w:sz w:val="28"/>
          <w:szCs w:val="28"/>
        </w:rPr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«Сельская мастерская»</w:t>
      </w:r>
      <w:r w:rsidRPr="000A3E72">
        <w:rPr>
          <w:rFonts w:ascii="Liberation Serif" w:hAnsi="Liberation Serif" w:cs="Liberation Serif"/>
          <w:sz w:val="28"/>
          <w:szCs w:val="28"/>
        </w:rPr>
        <w:t xml:space="preserve"> (фотографии флористических композиций из овощей, фруктов, ягод, цветов; поделок и украшений, сделанных из материалов с сельскохозяйственных полей)</w:t>
      </w:r>
      <w:r>
        <w:rPr>
          <w:rFonts w:ascii="Liberation Serif" w:hAnsi="Liberation Serif" w:cs="Liberation Serif"/>
          <w:sz w:val="28"/>
          <w:szCs w:val="28"/>
        </w:rPr>
        <w:t xml:space="preserve">, хештег </w:t>
      </w:r>
      <w:r w:rsidRPr="00247948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СельскаяМастерская</w:t>
      </w:r>
      <w:r w:rsidRPr="000A3E72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B747EE" w:rsidRPr="00247948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номинация </w:t>
      </w:r>
      <w:r w:rsidRPr="005C07B2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«Будущее села»</w:t>
      </w:r>
      <w:r>
        <w:rPr>
          <w:rFonts w:ascii="Liberation Serif" w:hAnsi="Liberation Serif" w:cs="Liberation Serif"/>
          <w:sz w:val="28"/>
          <w:szCs w:val="28"/>
        </w:rPr>
        <w:t xml:space="preserve"> (фотографии о студенческой жизни в аграрных вузах: производственные практики, экскурсии на производства, занятия в лабораториях, освоение студентами </w:t>
      </w:r>
      <w:r w:rsidRPr="00212882">
        <w:rPr>
          <w:rFonts w:ascii="Liberation Serif" w:hAnsi="Liberation Serif" w:cs="Liberation Serif"/>
          <w:sz w:val="28"/>
          <w:szCs w:val="28"/>
        </w:rPr>
        <w:t>средств механизации и автоматизации технологических процессов в АПК</w:t>
      </w:r>
      <w:r>
        <w:rPr>
          <w:rFonts w:ascii="Liberation Serif" w:hAnsi="Liberation Serif" w:cs="Liberation Serif"/>
          <w:sz w:val="28"/>
          <w:szCs w:val="28"/>
        </w:rPr>
        <w:t xml:space="preserve"> и т.д.), хештег </w:t>
      </w:r>
      <w:r w:rsidRPr="00247948">
        <w:rPr>
          <w:rFonts w:ascii="Liberation Serif" w:hAnsi="Liberation Serif" w:cs="Liberation Serif"/>
          <w:sz w:val="28"/>
          <w:szCs w:val="28"/>
        </w:rPr>
        <w:t>#</w:t>
      </w:r>
      <w:r>
        <w:rPr>
          <w:rFonts w:ascii="Liberation Serif" w:hAnsi="Liberation Serif" w:cs="Liberation Serif"/>
          <w:sz w:val="28"/>
          <w:szCs w:val="28"/>
        </w:rPr>
        <w:t>БудущееСела</w:t>
      </w:r>
    </w:p>
    <w:p w:rsidR="00B747EE" w:rsidRDefault="00B747EE" w:rsidP="00B747E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/>
        <w:t xml:space="preserve">Все фотографии должны быть в электронном виде высокого качества в формате </w:t>
      </w:r>
      <w:r w:rsidRPr="00531424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jpg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65304">
        <w:rPr>
          <w:rFonts w:ascii="Liberation Serif" w:hAnsi="Liberation Serif" w:cs="Liberation Serif"/>
          <w:sz w:val="28"/>
          <w:szCs w:val="28"/>
          <w:u w:val="single"/>
        </w:rPr>
        <w:t>в горизонтальном расположении</w:t>
      </w:r>
      <w:r>
        <w:rPr>
          <w:rFonts w:ascii="Liberation Serif" w:hAnsi="Liberation Serif" w:cs="Liberation Serif"/>
          <w:sz w:val="28"/>
          <w:szCs w:val="28"/>
        </w:rPr>
        <w:t xml:space="preserve"> и соответствовать тематике одной из номинаций Конкурса.</w:t>
      </w:r>
    </w:p>
    <w:p w:rsidR="00B747EE" w:rsidRDefault="00B747EE" w:rsidP="00B747E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7B2" w:rsidRDefault="00B747EE" w:rsidP="005C07B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85B3B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7B2">
        <w:rPr>
          <w:rFonts w:ascii="Liberation Serif" w:hAnsi="Liberation Serif" w:cs="Liberation Serif"/>
          <w:sz w:val="28"/>
          <w:szCs w:val="28"/>
        </w:rPr>
        <w:t xml:space="preserve">Все участники конкурса награждаются сертификатами участника </w:t>
      </w:r>
      <w:r w:rsidR="005C07B2" w:rsidRPr="001A356D">
        <w:rPr>
          <w:rFonts w:ascii="Liberation Serif" w:hAnsi="Liberation Serif" w:cs="Liberation Serif"/>
          <w:sz w:val="28"/>
          <w:szCs w:val="28"/>
        </w:rPr>
        <w:t>Всероссийско</w:t>
      </w:r>
      <w:r w:rsidR="005C07B2">
        <w:rPr>
          <w:rFonts w:ascii="Liberation Serif" w:hAnsi="Liberation Serif" w:cs="Liberation Serif"/>
          <w:sz w:val="28"/>
          <w:szCs w:val="28"/>
        </w:rPr>
        <w:t>го</w:t>
      </w:r>
      <w:r w:rsidR="005C07B2" w:rsidRPr="001A356D">
        <w:rPr>
          <w:rFonts w:ascii="Liberation Serif" w:hAnsi="Liberation Serif" w:cs="Liberation Serif"/>
          <w:sz w:val="28"/>
          <w:szCs w:val="28"/>
        </w:rPr>
        <w:t xml:space="preserve"> </w:t>
      </w:r>
      <w:r w:rsidR="005C07B2">
        <w:rPr>
          <w:rFonts w:ascii="Liberation Serif" w:hAnsi="Liberation Serif" w:cs="Liberation Serif"/>
          <w:sz w:val="28"/>
          <w:szCs w:val="28"/>
        </w:rPr>
        <w:t>фото</w:t>
      </w:r>
      <w:r w:rsidR="005C07B2" w:rsidRPr="001A356D">
        <w:rPr>
          <w:rFonts w:ascii="Liberation Serif" w:hAnsi="Liberation Serif" w:cs="Liberation Serif"/>
          <w:sz w:val="28"/>
          <w:szCs w:val="28"/>
        </w:rPr>
        <w:t>конкурс</w:t>
      </w:r>
      <w:r w:rsidR="005C07B2">
        <w:rPr>
          <w:rFonts w:ascii="Liberation Serif" w:hAnsi="Liberation Serif" w:cs="Liberation Serif"/>
          <w:sz w:val="28"/>
          <w:szCs w:val="28"/>
        </w:rPr>
        <w:t>а</w:t>
      </w:r>
      <w:r w:rsidR="005C07B2" w:rsidRPr="001A356D">
        <w:rPr>
          <w:rFonts w:ascii="Liberation Serif" w:hAnsi="Liberation Serif" w:cs="Liberation Serif"/>
          <w:sz w:val="28"/>
          <w:szCs w:val="28"/>
        </w:rPr>
        <w:t xml:space="preserve"> аграрных вузов России</w:t>
      </w:r>
      <w:r w:rsidR="005C07B2">
        <w:rPr>
          <w:rFonts w:ascii="Liberation Serif" w:hAnsi="Liberation Serif" w:cs="Liberation Serif"/>
          <w:sz w:val="28"/>
          <w:szCs w:val="28"/>
        </w:rPr>
        <w:t xml:space="preserve"> </w:t>
      </w:r>
      <w:r w:rsidR="005C07B2" w:rsidRPr="001A356D">
        <w:rPr>
          <w:rFonts w:ascii="Liberation Serif" w:hAnsi="Liberation Serif" w:cs="Liberation Serif"/>
          <w:sz w:val="28"/>
          <w:szCs w:val="28"/>
        </w:rPr>
        <w:t>«</w:t>
      </w:r>
      <w:r w:rsidR="005C07B2">
        <w:rPr>
          <w:rFonts w:ascii="Liberation Serif" w:hAnsi="Liberation Serif" w:cs="Liberation Serif"/>
          <w:sz w:val="28"/>
          <w:szCs w:val="28"/>
        </w:rPr>
        <w:t>Труд и жизнь на селе</w:t>
      </w:r>
      <w:r w:rsidR="005C07B2" w:rsidRPr="001A356D">
        <w:rPr>
          <w:rFonts w:ascii="Liberation Serif" w:hAnsi="Liberation Serif" w:cs="Liberation Serif"/>
          <w:sz w:val="28"/>
          <w:szCs w:val="28"/>
        </w:rPr>
        <w:t>»</w:t>
      </w:r>
      <w:r w:rsidR="005C07B2">
        <w:rPr>
          <w:rFonts w:ascii="Liberation Serif" w:hAnsi="Liberation Serif" w:cs="Liberation Serif"/>
          <w:sz w:val="28"/>
          <w:szCs w:val="28"/>
        </w:rPr>
        <w:t>. Победители и призеры в номинациях награждаются Дипломами и сувенирной продукцией конкурса.</w:t>
      </w:r>
    </w:p>
    <w:p w:rsidR="00915BBB" w:rsidRPr="00915BBB" w:rsidRDefault="00B747EE" w:rsidP="00382C62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915BBB" w:rsidRPr="00915BBB" w:rsidSect="0097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🗓" style="width:12pt;height:12pt;visibility:visible;mso-wrap-style:square" o:bullet="t">
        <v:imagedata r:id="rId1" o:title="🗓"/>
      </v:shape>
    </w:pict>
  </w:numPicBullet>
  <w:numPicBullet w:numPicBulletId="1">
    <w:pict>
      <v:shape id="_x0000_i1029" type="#_x0000_t75" alt="✅" style="width:12pt;height:12pt;visibility:visible;mso-wrap-style:square" o:bullet="t">
        <v:imagedata r:id="rId2" o:title="✅"/>
      </v:shape>
    </w:pict>
  </w:numPicBullet>
  <w:abstractNum w:abstractNumId="0">
    <w:nsid w:val="26E846A5"/>
    <w:multiLevelType w:val="hybridMultilevel"/>
    <w:tmpl w:val="F11A1BE4"/>
    <w:lvl w:ilvl="0" w:tplc="44BEB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85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67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AC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E2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EA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4B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25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6E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4A4A20"/>
    <w:multiLevelType w:val="hybridMultilevel"/>
    <w:tmpl w:val="EF72B17E"/>
    <w:lvl w:ilvl="0" w:tplc="A1C6D9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002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CB4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25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B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09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63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85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AB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2DE371E"/>
    <w:multiLevelType w:val="hybridMultilevel"/>
    <w:tmpl w:val="FBE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C9"/>
    <w:rsid w:val="001F404F"/>
    <w:rsid w:val="00332160"/>
    <w:rsid w:val="00382C62"/>
    <w:rsid w:val="0052189C"/>
    <w:rsid w:val="005B6C9E"/>
    <w:rsid w:val="005C07B2"/>
    <w:rsid w:val="00604495"/>
    <w:rsid w:val="00915BBB"/>
    <w:rsid w:val="00970060"/>
    <w:rsid w:val="00B747EE"/>
    <w:rsid w:val="00D23E6D"/>
    <w:rsid w:val="00DE1884"/>
    <w:rsid w:val="00F606C9"/>
    <w:rsid w:val="00F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47E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218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visrkgsxa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Журавлева</dc:creator>
  <cp:keywords/>
  <dc:description/>
  <cp:lastModifiedBy>Зарема</cp:lastModifiedBy>
  <cp:revision>8</cp:revision>
  <dcterms:created xsi:type="dcterms:W3CDTF">2023-02-02T11:58:00Z</dcterms:created>
  <dcterms:modified xsi:type="dcterms:W3CDTF">2023-03-10T10:07:00Z</dcterms:modified>
</cp:coreProperties>
</file>