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21B7" w14:textId="6BC29272" w:rsidR="0035360B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22791295" w14:textId="011EDBD0" w:rsidR="00457319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Кабардино-Балкарского государственного аграрного университета им.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относящихся к профессорско-преподавательскому составу, срок трудовых договоров которых истекает в 2025-2026 учебном году.</w:t>
      </w:r>
    </w:p>
    <w:p w14:paraId="17E36D71" w14:textId="0AEA4858" w:rsidR="00457319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94"/>
        <w:gridCol w:w="3801"/>
        <w:gridCol w:w="1843"/>
        <w:gridCol w:w="2733"/>
        <w:gridCol w:w="1661"/>
      </w:tblGrid>
      <w:tr w:rsidR="00855689" w14:paraId="2ADAD34B" w14:textId="77777777" w:rsidTr="002062F9">
        <w:tc>
          <w:tcPr>
            <w:tcW w:w="594" w:type="dxa"/>
          </w:tcPr>
          <w:p w14:paraId="172DEA05" w14:textId="77777777" w:rsidR="00335B5B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5478AE1" w14:textId="2510F905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01" w:type="dxa"/>
          </w:tcPr>
          <w:p w14:paraId="44A79F0C" w14:textId="3DE5AADD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14:paraId="6D8D69DF" w14:textId="67EDE8D8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33" w:type="dxa"/>
          </w:tcPr>
          <w:p w14:paraId="44417DCD" w14:textId="77777777" w:rsidR="00335B5B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5237A09" w14:textId="4D515548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1661" w:type="dxa"/>
          </w:tcPr>
          <w:p w14:paraId="1D0D8603" w14:textId="060934D9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договоров</w:t>
            </w:r>
          </w:p>
        </w:tc>
      </w:tr>
      <w:tr w:rsidR="00855689" w14:paraId="76DBD7C7" w14:textId="77777777" w:rsidTr="002062F9">
        <w:tc>
          <w:tcPr>
            <w:tcW w:w="594" w:type="dxa"/>
          </w:tcPr>
          <w:p w14:paraId="27E8B28C" w14:textId="5582D400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25167795" w14:textId="170BF512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9F656FC" w14:textId="40C581B1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14:paraId="2A73E2CE" w14:textId="740D2815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14:paraId="3AD0C9D6" w14:textId="37C7A417" w:rsidR="00457319" w:rsidRDefault="00335B5B" w:rsidP="004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689" w14:paraId="028C2562" w14:textId="77777777" w:rsidTr="002062F9">
        <w:tc>
          <w:tcPr>
            <w:tcW w:w="594" w:type="dxa"/>
          </w:tcPr>
          <w:p w14:paraId="38B58035" w14:textId="708D03E3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2604567C" w14:textId="16C17FF0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 xml:space="preserve">Жуков Аслан </w:t>
            </w:r>
            <w:proofErr w:type="spellStart"/>
            <w:r w:rsidRPr="00855689">
              <w:rPr>
                <w:rFonts w:ascii="Times New Roman" w:hAnsi="Times New Roman"/>
                <w:sz w:val="24"/>
                <w:szCs w:val="24"/>
              </w:rPr>
              <w:t>Ахиедович</w:t>
            </w:r>
            <w:proofErr w:type="spellEnd"/>
          </w:p>
        </w:tc>
        <w:tc>
          <w:tcPr>
            <w:tcW w:w="1843" w:type="dxa"/>
          </w:tcPr>
          <w:p w14:paraId="0F7695BD" w14:textId="51F35474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35B1A19" w14:textId="316905C8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«Зоотехния и ветеринарно-санитарная экспертиза»</w:t>
            </w:r>
          </w:p>
        </w:tc>
        <w:tc>
          <w:tcPr>
            <w:tcW w:w="1661" w:type="dxa"/>
          </w:tcPr>
          <w:p w14:paraId="690511E3" w14:textId="6560243E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30.09.2025г.</w:t>
            </w:r>
          </w:p>
        </w:tc>
      </w:tr>
      <w:tr w:rsidR="00855689" w14:paraId="5BF05404" w14:textId="77777777" w:rsidTr="002062F9">
        <w:tc>
          <w:tcPr>
            <w:tcW w:w="594" w:type="dxa"/>
          </w:tcPr>
          <w:p w14:paraId="01E63D16" w14:textId="6CDB1393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14:paraId="78C22505" w14:textId="28AE05C0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 xml:space="preserve">Назарова Асият </w:t>
            </w:r>
            <w:proofErr w:type="spellStart"/>
            <w:r w:rsidRPr="00855689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843" w:type="dxa"/>
          </w:tcPr>
          <w:p w14:paraId="64A8CD00" w14:textId="19A7E161" w:rsidR="0085568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т</w:t>
            </w:r>
            <w:r w:rsidR="00855689">
              <w:rPr>
                <w:rFonts w:ascii="Times New Roman" w:hAnsi="Times New Roman"/>
                <w:sz w:val="24"/>
                <w:szCs w:val="24"/>
              </w:rPr>
              <w:t xml:space="preserve">арший </w:t>
            </w:r>
          </w:p>
          <w:p w14:paraId="4B131B37" w14:textId="0405916E" w:rsidR="00855689" w:rsidRP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33" w:type="dxa"/>
          </w:tcPr>
          <w:p w14:paraId="3707FB33" w14:textId="4AD0724E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«Технология продуктов общественного питания и химия»</w:t>
            </w:r>
          </w:p>
        </w:tc>
        <w:tc>
          <w:tcPr>
            <w:tcW w:w="1661" w:type="dxa"/>
          </w:tcPr>
          <w:p w14:paraId="483CB4C9" w14:textId="03E7B557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30.09.2025г.</w:t>
            </w:r>
          </w:p>
        </w:tc>
      </w:tr>
      <w:tr w:rsidR="00855689" w14:paraId="258FE2F3" w14:textId="77777777" w:rsidTr="002062F9">
        <w:tc>
          <w:tcPr>
            <w:tcW w:w="594" w:type="dxa"/>
          </w:tcPr>
          <w:p w14:paraId="495AC2A3" w14:textId="448913FE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14:paraId="39E9C8EC" w14:textId="273EADFB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89">
              <w:rPr>
                <w:rFonts w:ascii="Times New Roman" w:hAnsi="Times New Roman"/>
                <w:sz w:val="24"/>
                <w:szCs w:val="24"/>
              </w:rPr>
              <w:t>Бицуева</w:t>
            </w:r>
            <w:proofErr w:type="spellEnd"/>
            <w:r w:rsidRPr="00855689">
              <w:rPr>
                <w:rFonts w:ascii="Times New Roman" w:hAnsi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1843" w:type="dxa"/>
          </w:tcPr>
          <w:p w14:paraId="58CDDA2D" w14:textId="73353AE9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C37E562" w14:textId="21359C4A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3767D62A" w14:textId="790826A1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30.11.2025г.</w:t>
            </w:r>
          </w:p>
        </w:tc>
      </w:tr>
      <w:tr w:rsidR="00855689" w14:paraId="34861A32" w14:textId="77777777" w:rsidTr="002062F9">
        <w:tc>
          <w:tcPr>
            <w:tcW w:w="594" w:type="dxa"/>
          </w:tcPr>
          <w:p w14:paraId="4A50890F" w14:textId="59D0C3ED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14:paraId="0EA6EFFA" w14:textId="45E46BB3" w:rsidR="00855689" w:rsidRPr="00855689" w:rsidRDefault="00855689" w:rsidP="00855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89">
              <w:rPr>
                <w:rFonts w:ascii="Times New Roman" w:hAnsi="Times New Roman"/>
                <w:sz w:val="24"/>
                <w:szCs w:val="24"/>
              </w:rPr>
              <w:t>Бекулов</w:t>
            </w:r>
            <w:proofErr w:type="spellEnd"/>
            <w:r w:rsidRPr="00855689">
              <w:rPr>
                <w:rFonts w:ascii="Times New Roman" w:hAnsi="Times New Roman"/>
                <w:sz w:val="24"/>
                <w:szCs w:val="24"/>
              </w:rPr>
              <w:t xml:space="preserve"> Хабас  Мухамедович</w:t>
            </w:r>
          </w:p>
        </w:tc>
        <w:tc>
          <w:tcPr>
            <w:tcW w:w="1843" w:type="dxa"/>
          </w:tcPr>
          <w:p w14:paraId="3550F009" w14:textId="750F42ED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D15552B" w14:textId="32E1478E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367152E6" w14:textId="77777777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89" w14:paraId="5CF23CC4" w14:textId="77777777" w:rsidTr="002062F9">
        <w:tc>
          <w:tcPr>
            <w:tcW w:w="594" w:type="dxa"/>
          </w:tcPr>
          <w:p w14:paraId="447A4781" w14:textId="38F92DF8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14:paraId="221608E5" w14:textId="5B80D099" w:rsidR="00855689" w:rsidRPr="00855689" w:rsidRDefault="00855689" w:rsidP="00855689">
            <w:pPr>
              <w:ind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55689">
              <w:rPr>
                <w:rFonts w:ascii="Times New Roman" w:hAnsi="Times New Roman"/>
                <w:sz w:val="24"/>
                <w:szCs w:val="24"/>
              </w:rPr>
              <w:t>Кагермазов</w:t>
            </w:r>
            <w:proofErr w:type="spellEnd"/>
            <w:r w:rsidRPr="0085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689">
              <w:rPr>
                <w:rFonts w:ascii="Times New Roman" w:hAnsi="Times New Roman"/>
                <w:sz w:val="24"/>
                <w:szCs w:val="24"/>
              </w:rPr>
              <w:t>Црай</w:t>
            </w:r>
            <w:proofErr w:type="spellEnd"/>
            <w:r w:rsidRPr="0085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689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843" w:type="dxa"/>
          </w:tcPr>
          <w:p w14:paraId="42600DDC" w14:textId="15C9728E" w:rsidR="00855689" w:rsidRPr="00855689" w:rsidRDefault="002A2B56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7A009480" w14:textId="6CEE6724" w:rsidR="00855689" w:rsidRPr="00855689" w:rsidRDefault="00855689" w:rsidP="002A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«Ветеринарная экспертиза»</w:t>
            </w:r>
          </w:p>
        </w:tc>
        <w:tc>
          <w:tcPr>
            <w:tcW w:w="1661" w:type="dxa"/>
          </w:tcPr>
          <w:p w14:paraId="034DDBB4" w14:textId="2F29E97A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30.11.2025г.</w:t>
            </w:r>
          </w:p>
        </w:tc>
      </w:tr>
      <w:tr w:rsidR="00855689" w14:paraId="64DC5107" w14:textId="77777777" w:rsidTr="002062F9">
        <w:tc>
          <w:tcPr>
            <w:tcW w:w="594" w:type="dxa"/>
          </w:tcPr>
          <w:p w14:paraId="7034B374" w14:textId="4A6558E3" w:rsidR="00855689" w:rsidRDefault="00982F73" w:rsidP="00855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14:paraId="30D56C0B" w14:textId="30EBAA73" w:rsidR="00855689" w:rsidRPr="00855689" w:rsidRDefault="00982F73" w:rsidP="002062F9">
            <w:pPr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5689" w:rsidRPr="00855689">
              <w:rPr>
                <w:rFonts w:ascii="Times New Roman" w:hAnsi="Times New Roman"/>
                <w:sz w:val="24"/>
                <w:szCs w:val="24"/>
              </w:rPr>
              <w:t>Лоов</w:t>
            </w:r>
            <w:proofErr w:type="spellEnd"/>
            <w:r w:rsidR="00855689" w:rsidRPr="00855689">
              <w:rPr>
                <w:rFonts w:ascii="Times New Roman" w:hAnsi="Times New Roman"/>
                <w:sz w:val="24"/>
                <w:szCs w:val="24"/>
              </w:rPr>
              <w:t xml:space="preserve"> Анзор Ахмедович</w:t>
            </w:r>
          </w:p>
        </w:tc>
        <w:tc>
          <w:tcPr>
            <w:tcW w:w="1843" w:type="dxa"/>
          </w:tcPr>
          <w:p w14:paraId="2F2616C0" w14:textId="63209271" w:rsidR="002A2B56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55689" w:rsidRPr="00855689">
              <w:rPr>
                <w:rFonts w:ascii="Times New Roman" w:hAnsi="Times New Roman"/>
                <w:sz w:val="24"/>
                <w:szCs w:val="24"/>
              </w:rPr>
              <w:t xml:space="preserve">тарший </w:t>
            </w:r>
          </w:p>
          <w:p w14:paraId="069EA210" w14:textId="7517DA7E" w:rsidR="00855689" w:rsidRPr="00855689" w:rsidRDefault="00855689" w:rsidP="005A659E">
            <w:pPr>
              <w:rPr>
                <w:rFonts w:ascii="Times New Roman" w:hAnsi="Times New Roman"/>
                <w:sz w:val="24"/>
                <w:szCs w:val="24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33" w:type="dxa"/>
          </w:tcPr>
          <w:p w14:paraId="0EBBFEE8" w14:textId="0A08374B" w:rsidR="00855689" w:rsidRPr="00855689" w:rsidRDefault="0085568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89">
              <w:rPr>
                <w:rFonts w:ascii="Times New Roman" w:hAnsi="Times New Roman"/>
                <w:sz w:val="24"/>
                <w:szCs w:val="24"/>
              </w:rPr>
              <w:t>«История и философия»</w:t>
            </w:r>
          </w:p>
        </w:tc>
        <w:tc>
          <w:tcPr>
            <w:tcW w:w="1661" w:type="dxa"/>
          </w:tcPr>
          <w:p w14:paraId="5D2EBB82" w14:textId="58A42456" w:rsidR="00855689" w:rsidRDefault="0085568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30.11.2025г.</w:t>
            </w:r>
          </w:p>
        </w:tc>
      </w:tr>
      <w:tr w:rsidR="002062F9" w14:paraId="1F518AAC" w14:textId="77777777" w:rsidTr="002062F9">
        <w:tc>
          <w:tcPr>
            <w:tcW w:w="594" w:type="dxa"/>
          </w:tcPr>
          <w:p w14:paraId="76C5F515" w14:textId="5BF6C003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14:paraId="23580F75" w14:textId="7B0F0DAF" w:rsidR="002062F9" w:rsidRPr="002062F9" w:rsidRDefault="002062F9" w:rsidP="002062F9">
            <w:pPr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F9">
              <w:rPr>
                <w:rFonts w:ascii="Times New Roman" w:hAnsi="Times New Roman"/>
                <w:sz w:val="24"/>
                <w:szCs w:val="24"/>
              </w:rPr>
              <w:t>Бжеумыхов</w:t>
            </w:r>
            <w:proofErr w:type="spellEnd"/>
            <w:r w:rsidRPr="002062F9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2062F9">
              <w:rPr>
                <w:rFonts w:ascii="Times New Roman" w:hAnsi="Times New Roman"/>
                <w:sz w:val="24"/>
                <w:szCs w:val="24"/>
              </w:rPr>
              <w:t>Сафарбиевич</w:t>
            </w:r>
            <w:proofErr w:type="spellEnd"/>
          </w:p>
        </w:tc>
        <w:tc>
          <w:tcPr>
            <w:tcW w:w="1843" w:type="dxa"/>
          </w:tcPr>
          <w:p w14:paraId="0455B37B" w14:textId="308E752C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66D31D18" w14:textId="364550E7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«Агрономия»</w:t>
            </w:r>
          </w:p>
        </w:tc>
        <w:tc>
          <w:tcPr>
            <w:tcW w:w="1661" w:type="dxa"/>
          </w:tcPr>
          <w:p w14:paraId="4C101063" w14:textId="5B32E0F3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2062F9" w14:paraId="34E4DB4D" w14:textId="77777777" w:rsidTr="002062F9">
        <w:tc>
          <w:tcPr>
            <w:tcW w:w="594" w:type="dxa"/>
          </w:tcPr>
          <w:p w14:paraId="70F51FE4" w14:textId="243122CF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1" w:type="dxa"/>
          </w:tcPr>
          <w:p w14:paraId="06D55CF3" w14:textId="01731028" w:rsidR="002062F9" w:rsidRPr="002062F9" w:rsidRDefault="002062F9" w:rsidP="002062F9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F9">
              <w:rPr>
                <w:rFonts w:ascii="Times New Roman" w:hAnsi="Times New Roman"/>
                <w:sz w:val="24"/>
                <w:szCs w:val="24"/>
              </w:rPr>
              <w:t>Безирова</w:t>
            </w:r>
            <w:proofErr w:type="spellEnd"/>
            <w:r w:rsidRPr="002062F9">
              <w:rPr>
                <w:rFonts w:ascii="Times New Roman" w:hAnsi="Times New Roman"/>
                <w:sz w:val="24"/>
                <w:szCs w:val="24"/>
              </w:rPr>
              <w:t xml:space="preserve"> Зарема </w:t>
            </w:r>
            <w:proofErr w:type="spellStart"/>
            <w:r w:rsidRPr="002062F9">
              <w:rPr>
                <w:rFonts w:ascii="Times New Roman" w:hAnsi="Times New Roman"/>
                <w:sz w:val="24"/>
                <w:szCs w:val="24"/>
              </w:rPr>
              <w:t>Хабаловна</w:t>
            </w:r>
            <w:proofErr w:type="spellEnd"/>
          </w:p>
        </w:tc>
        <w:tc>
          <w:tcPr>
            <w:tcW w:w="1843" w:type="dxa"/>
          </w:tcPr>
          <w:p w14:paraId="425B9824" w14:textId="68E77539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4EE869F4" w14:textId="3F820058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61" w:type="dxa"/>
          </w:tcPr>
          <w:p w14:paraId="45359D6B" w14:textId="686996A1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2062F9" w14:paraId="5D7521AE" w14:textId="77777777" w:rsidTr="002062F9">
        <w:tc>
          <w:tcPr>
            <w:tcW w:w="594" w:type="dxa"/>
          </w:tcPr>
          <w:p w14:paraId="7E17CBB3" w14:textId="0C113260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14:paraId="71EE838B" w14:textId="1D2B2EA7" w:rsidR="002062F9" w:rsidRPr="002062F9" w:rsidRDefault="002062F9" w:rsidP="002062F9">
            <w:pPr>
              <w:ind w:left="9"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F9">
              <w:rPr>
                <w:rFonts w:ascii="Times New Roman" w:hAnsi="Times New Roman"/>
                <w:sz w:val="24"/>
                <w:szCs w:val="24"/>
              </w:rPr>
              <w:t>Зумакулова</w:t>
            </w:r>
            <w:proofErr w:type="spellEnd"/>
            <w:r w:rsidRPr="002062F9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062F9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43" w:type="dxa"/>
          </w:tcPr>
          <w:p w14:paraId="66396374" w14:textId="2AC3A78C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42A95200" w14:textId="2D903279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  <w:tc>
          <w:tcPr>
            <w:tcW w:w="1661" w:type="dxa"/>
          </w:tcPr>
          <w:p w14:paraId="74BBA350" w14:textId="3976B41C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2062F9" w14:paraId="4A913D85" w14:textId="77777777" w:rsidTr="002062F9">
        <w:tc>
          <w:tcPr>
            <w:tcW w:w="594" w:type="dxa"/>
          </w:tcPr>
          <w:p w14:paraId="264D34D5" w14:textId="7071E774" w:rsidR="002062F9" w:rsidRDefault="002062F9" w:rsidP="00206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14:paraId="7AF0907D" w14:textId="04352B60" w:rsidR="002062F9" w:rsidRPr="002062F9" w:rsidRDefault="002062F9" w:rsidP="002062F9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 xml:space="preserve">Кожаева Джульетта </w:t>
            </w:r>
            <w:proofErr w:type="spellStart"/>
            <w:r w:rsidRPr="002062F9">
              <w:rPr>
                <w:rFonts w:ascii="Times New Roman" w:hAnsi="Times New Roman"/>
                <w:sz w:val="24"/>
                <w:szCs w:val="24"/>
              </w:rPr>
              <w:t>Каральбиевна</w:t>
            </w:r>
            <w:proofErr w:type="spellEnd"/>
          </w:p>
        </w:tc>
        <w:tc>
          <w:tcPr>
            <w:tcW w:w="1843" w:type="dxa"/>
          </w:tcPr>
          <w:p w14:paraId="79E405B1" w14:textId="194059CF" w:rsidR="002062F9" w:rsidRPr="002062F9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62F9" w:rsidRPr="002062F9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3BBB41ED" w14:textId="1E177F55" w:rsidR="002062F9" w:rsidRPr="002062F9" w:rsidRDefault="002062F9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9">
              <w:rPr>
                <w:rFonts w:ascii="Times New Roman" w:hAnsi="Times New Roman"/>
                <w:sz w:val="24"/>
                <w:szCs w:val="24"/>
              </w:rPr>
              <w:t>«Зоотехния и ветеринарно-санитарная экспертиза»</w:t>
            </w:r>
          </w:p>
        </w:tc>
        <w:tc>
          <w:tcPr>
            <w:tcW w:w="1661" w:type="dxa"/>
          </w:tcPr>
          <w:p w14:paraId="19DCE6DC" w14:textId="0FE8E5BC" w:rsidR="002062F9" w:rsidRDefault="002062F9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5A659E" w14:paraId="2B3B4E0B" w14:textId="77777777" w:rsidTr="002062F9">
        <w:tc>
          <w:tcPr>
            <w:tcW w:w="594" w:type="dxa"/>
          </w:tcPr>
          <w:p w14:paraId="670AA305" w14:textId="30AC0619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14:paraId="1E1CF6DF" w14:textId="2375F138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Мешев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Эдуард Михайлович</w:t>
            </w:r>
          </w:p>
        </w:tc>
        <w:tc>
          <w:tcPr>
            <w:tcW w:w="1843" w:type="dxa"/>
          </w:tcPr>
          <w:p w14:paraId="58378CBF" w14:textId="33BBB5B6" w:rsidR="005A659E" w:rsidRPr="005A659E" w:rsidRDefault="002A2B56" w:rsidP="005A65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61F5D04" w14:textId="50505539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«Ветеринарная медицина»</w:t>
            </w:r>
          </w:p>
        </w:tc>
        <w:tc>
          <w:tcPr>
            <w:tcW w:w="1661" w:type="dxa"/>
          </w:tcPr>
          <w:p w14:paraId="5C40564A" w14:textId="263AD3BD" w:rsidR="005A659E" w:rsidRDefault="005A659E" w:rsidP="005A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3012.2025г.</w:t>
            </w:r>
          </w:p>
        </w:tc>
      </w:tr>
      <w:tr w:rsidR="005A659E" w14:paraId="08E3AAC3" w14:textId="77777777" w:rsidTr="002062F9">
        <w:tc>
          <w:tcPr>
            <w:tcW w:w="594" w:type="dxa"/>
          </w:tcPr>
          <w:p w14:paraId="6AC5A8E4" w14:textId="161B565E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1" w:type="dxa"/>
          </w:tcPr>
          <w:p w14:paraId="3BED1A14" w14:textId="7D5ECD42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Шалов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Муаед Алиевич</w:t>
            </w:r>
          </w:p>
        </w:tc>
        <w:tc>
          <w:tcPr>
            <w:tcW w:w="1843" w:type="dxa"/>
          </w:tcPr>
          <w:p w14:paraId="120E56CC" w14:textId="286A0AD2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4B24884E" w14:textId="3929B244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«Зоотехния и ветеринарно-санитарная экспертиза»</w:t>
            </w:r>
          </w:p>
        </w:tc>
        <w:tc>
          <w:tcPr>
            <w:tcW w:w="1661" w:type="dxa"/>
          </w:tcPr>
          <w:p w14:paraId="538DFB04" w14:textId="7A5DAEED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30.12.2025г.</w:t>
            </w:r>
          </w:p>
        </w:tc>
      </w:tr>
      <w:tr w:rsidR="005A659E" w14:paraId="443E0EDD" w14:textId="77777777" w:rsidTr="002062F9">
        <w:tc>
          <w:tcPr>
            <w:tcW w:w="594" w:type="dxa"/>
          </w:tcPr>
          <w:p w14:paraId="1D5BFC0A" w14:textId="25CF0714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1" w:type="dxa"/>
          </w:tcPr>
          <w:p w14:paraId="6CE0BECE" w14:textId="78CBB1EC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Шипшев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Батыр Михайлович</w:t>
            </w:r>
          </w:p>
        </w:tc>
        <w:tc>
          <w:tcPr>
            <w:tcW w:w="1843" w:type="dxa"/>
          </w:tcPr>
          <w:p w14:paraId="0504E75D" w14:textId="053B52DC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аведующий кафедрой</w:t>
            </w:r>
          </w:p>
        </w:tc>
        <w:tc>
          <w:tcPr>
            <w:tcW w:w="2733" w:type="dxa"/>
          </w:tcPr>
          <w:p w14:paraId="282C9E72" w14:textId="703D212D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«Ветеринарная медицина»</w:t>
            </w:r>
          </w:p>
        </w:tc>
        <w:tc>
          <w:tcPr>
            <w:tcW w:w="1661" w:type="dxa"/>
          </w:tcPr>
          <w:p w14:paraId="52C75614" w14:textId="44D24A35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01.02.2026г.</w:t>
            </w:r>
          </w:p>
        </w:tc>
      </w:tr>
      <w:tr w:rsidR="005A659E" w14:paraId="3AA239AF" w14:textId="77777777" w:rsidTr="002062F9">
        <w:tc>
          <w:tcPr>
            <w:tcW w:w="594" w:type="dxa"/>
          </w:tcPr>
          <w:p w14:paraId="576F13C4" w14:textId="0702FC8D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1" w:type="dxa"/>
          </w:tcPr>
          <w:p w14:paraId="5B5619BF" w14:textId="4AA1A32C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Аида Анатольевна</w:t>
            </w:r>
          </w:p>
        </w:tc>
        <w:tc>
          <w:tcPr>
            <w:tcW w:w="1843" w:type="dxa"/>
          </w:tcPr>
          <w:p w14:paraId="1126A289" w14:textId="573C4B93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123615B3" w14:textId="621117FE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«Высшая математика и информатика»</w:t>
            </w:r>
          </w:p>
        </w:tc>
        <w:tc>
          <w:tcPr>
            <w:tcW w:w="1661" w:type="dxa"/>
          </w:tcPr>
          <w:p w14:paraId="3FEB22C8" w14:textId="77AA4D37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01.02.2026г.</w:t>
            </w:r>
          </w:p>
        </w:tc>
      </w:tr>
      <w:tr w:rsidR="005A659E" w14:paraId="441286BE" w14:textId="77777777" w:rsidTr="002062F9">
        <w:tc>
          <w:tcPr>
            <w:tcW w:w="594" w:type="dxa"/>
          </w:tcPr>
          <w:p w14:paraId="123E0CCB" w14:textId="33EBF49B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1" w:type="dxa"/>
          </w:tcPr>
          <w:p w14:paraId="717D82DD" w14:textId="7F7C856D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Муссавна</w:t>
            </w:r>
            <w:proofErr w:type="spellEnd"/>
          </w:p>
        </w:tc>
        <w:tc>
          <w:tcPr>
            <w:tcW w:w="1843" w:type="dxa"/>
          </w:tcPr>
          <w:p w14:paraId="77123E2F" w14:textId="1BB272A1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11E8927B" w14:textId="137200AF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«Техническая механика и физика»</w:t>
            </w:r>
          </w:p>
        </w:tc>
        <w:tc>
          <w:tcPr>
            <w:tcW w:w="1661" w:type="dxa"/>
          </w:tcPr>
          <w:p w14:paraId="22482079" w14:textId="0ABF87F8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01.02.2026г.</w:t>
            </w:r>
          </w:p>
        </w:tc>
      </w:tr>
      <w:tr w:rsidR="005A659E" w14:paraId="3D6D5AD8" w14:textId="77777777" w:rsidTr="002062F9">
        <w:tc>
          <w:tcPr>
            <w:tcW w:w="594" w:type="dxa"/>
          </w:tcPr>
          <w:p w14:paraId="18851F43" w14:textId="56B46E28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1" w:type="dxa"/>
          </w:tcPr>
          <w:p w14:paraId="460D1B1E" w14:textId="590321C6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Каирова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Равида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 Борисовна</w:t>
            </w:r>
          </w:p>
        </w:tc>
        <w:tc>
          <w:tcPr>
            <w:tcW w:w="1843" w:type="dxa"/>
          </w:tcPr>
          <w:p w14:paraId="7FD61633" w14:textId="7A637BD0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31EAD98" w14:textId="1DE9F1AF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 и иностранные языки»</w:t>
            </w:r>
          </w:p>
        </w:tc>
        <w:tc>
          <w:tcPr>
            <w:tcW w:w="1661" w:type="dxa"/>
          </w:tcPr>
          <w:p w14:paraId="5AF67EDA" w14:textId="58A47628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29.04.2026г.</w:t>
            </w:r>
          </w:p>
        </w:tc>
      </w:tr>
      <w:tr w:rsidR="005A659E" w14:paraId="78673300" w14:textId="77777777" w:rsidTr="002062F9">
        <w:tc>
          <w:tcPr>
            <w:tcW w:w="594" w:type="dxa"/>
          </w:tcPr>
          <w:p w14:paraId="284928F6" w14:textId="1776A91A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1" w:type="dxa"/>
          </w:tcPr>
          <w:p w14:paraId="19B52F2D" w14:textId="523378BC" w:rsidR="005A659E" w:rsidRPr="005A659E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Хитиева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5A6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59E">
              <w:rPr>
                <w:rFonts w:ascii="Times New Roman" w:hAnsi="Times New Roman"/>
                <w:sz w:val="24"/>
                <w:szCs w:val="24"/>
              </w:rPr>
              <w:t>Жагафаровна</w:t>
            </w:r>
            <w:proofErr w:type="spellEnd"/>
          </w:p>
        </w:tc>
        <w:tc>
          <w:tcPr>
            <w:tcW w:w="1843" w:type="dxa"/>
          </w:tcPr>
          <w:p w14:paraId="56DF819A" w14:textId="5696AD8E" w:rsidR="005A659E" w:rsidRPr="005A659E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5A659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77BC9E2" w14:textId="2234B282" w:rsidR="005A659E" w:rsidRPr="005A659E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59E">
              <w:rPr>
                <w:rFonts w:ascii="Times New Roman" w:hAnsi="Times New Roman"/>
                <w:sz w:val="24"/>
                <w:szCs w:val="24"/>
              </w:rPr>
              <w:t>«Высшая математика и информатика»</w:t>
            </w:r>
          </w:p>
        </w:tc>
        <w:tc>
          <w:tcPr>
            <w:tcW w:w="1661" w:type="dxa"/>
          </w:tcPr>
          <w:p w14:paraId="42FCD43E" w14:textId="34492FA1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30.05.2026г.</w:t>
            </w:r>
          </w:p>
        </w:tc>
      </w:tr>
      <w:tr w:rsidR="005A659E" w14:paraId="3466BC2A" w14:textId="77777777" w:rsidTr="002062F9">
        <w:tc>
          <w:tcPr>
            <w:tcW w:w="594" w:type="dxa"/>
          </w:tcPr>
          <w:p w14:paraId="1916F909" w14:textId="051E93C1" w:rsidR="005A659E" w:rsidRDefault="005A659E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1" w:type="dxa"/>
          </w:tcPr>
          <w:p w14:paraId="215C8C3D" w14:textId="11D0B6F5" w:rsidR="005A659E" w:rsidRPr="000036FD" w:rsidRDefault="005A659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6FD">
              <w:rPr>
                <w:rFonts w:ascii="Times New Roman" w:hAnsi="Times New Roman"/>
                <w:sz w:val="24"/>
                <w:szCs w:val="24"/>
              </w:rPr>
              <w:t>Болотоков</w:t>
            </w:r>
            <w:proofErr w:type="spellEnd"/>
            <w:r w:rsidRPr="000036FD">
              <w:rPr>
                <w:rFonts w:ascii="Times New Roman" w:hAnsi="Times New Roman"/>
                <w:sz w:val="24"/>
                <w:szCs w:val="24"/>
              </w:rPr>
              <w:t xml:space="preserve">  Анзор Леон</w:t>
            </w:r>
            <w:r w:rsidR="000036FD" w:rsidRPr="000036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6FD">
              <w:rPr>
                <w:rFonts w:ascii="Times New Roman" w:hAnsi="Times New Roman"/>
                <w:sz w:val="24"/>
                <w:szCs w:val="24"/>
              </w:rPr>
              <w:t>дович</w:t>
            </w:r>
          </w:p>
        </w:tc>
        <w:tc>
          <w:tcPr>
            <w:tcW w:w="1843" w:type="dxa"/>
          </w:tcPr>
          <w:p w14:paraId="767CBBF3" w14:textId="54505AB1" w:rsidR="005A659E" w:rsidRPr="000036FD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659E" w:rsidRPr="000036FD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2A435788" w14:textId="757E8567" w:rsidR="005A659E" w:rsidRPr="000036FD" w:rsidRDefault="005A659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036FD" w:rsidRPr="000036FD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  <w:r w:rsidR="000036FD" w:rsidRPr="000036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14:paraId="7481D8CA" w14:textId="5036FF6A" w:rsidR="005A659E" w:rsidRDefault="000036FD" w:rsidP="005A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30.05.2026г</w:t>
            </w:r>
          </w:p>
        </w:tc>
      </w:tr>
      <w:tr w:rsidR="000036FD" w14:paraId="4D888934" w14:textId="77777777" w:rsidTr="002062F9">
        <w:tc>
          <w:tcPr>
            <w:tcW w:w="594" w:type="dxa"/>
          </w:tcPr>
          <w:p w14:paraId="4B990D37" w14:textId="4ECC513D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01" w:type="dxa"/>
          </w:tcPr>
          <w:p w14:paraId="499CD1A5" w14:textId="737450CC" w:rsidR="000036FD" w:rsidRPr="000036FD" w:rsidRDefault="000036FD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 xml:space="preserve">Ахматова Мариям </w:t>
            </w:r>
            <w:proofErr w:type="spellStart"/>
            <w:r w:rsidRPr="000036FD">
              <w:rPr>
                <w:rFonts w:ascii="Times New Roman" w:hAnsi="Times New Roman"/>
                <w:sz w:val="24"/>
                <w:szCs w:val="24"/>
              </w:rPr>
              <w:t>Хабибулаховна</w:t>
            </w:r>
            <w:proofErr w:type="spellEnd"/>
            <w:r w:rsidRPr="0000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F951118" w14:textId="7D25B55E" w:rsidR="000036FD" w:rsidRPr="000036FD" w:rsidRDefault="002A2B56" w:rsidP="0000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36FD" w:rsidRPr="000036FD">
              <w:rPr>
                <w:rFonts w:ascii="Times New Roman" w:hAnsi="Times New Roman"/>
                <w:sz w:val="24"/>
                <w:szCs w:val="24"/>
              </w:rPr>
              <w:t xml:space="preserve">тарший </w:t>
            </w:r>
          </w:p>
          <w:p w14:paraId="2023788A" w14:textId="765680B8" w:rsidR="000036FD" w:rsidRPr="000036FD" w:rsidRDefault="000036FD" w:rsidP="000036FD">
            <w:pPr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33" w:type="dxa"/>
          </w:tcPr>
          <w:p w14:paraId="0BD4188F" w14:textId="2441282A" w:rsidR="000036FD" w:rsidRPr="000036FD" w:rsidRDefault="000036FD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62BED1EE" w14:textId="367D23F0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036FD" w14:paraId="75EB953B" w14:textId="77777777" w:rsidTr="002062F9">
        <w:tc>
          <w:tcPr>
            <w:tcW w:w="594" w:type="dxa"/>
          </w:tcPr>
          <w:p w14:paraId="678C440C" w14:textId="5B7AEAB9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1" w:type="dxa"/>
          </w:tcPr>
          <w:p w14:paraId="0B1B7600" w14:textId="32BBAF52" w:rsidR="000036FD" w:rsidRPr="000036FD" w:rsidRDefault="000036FD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6FD">
              <w:rPr>
                <w:rFonts w:ascii="Times New Roman" w:hAnsi="Times New Roman"/>
                <w:sz w:val="24"/>
                <w:szCs w:val="24"/>
              </w:rPr>
              <w:t>Беккиева</w:t>
            </w:r>
            <w:proofErr w:type="spellEnd"/>
            <w:r w:rsidRPr="000036F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</w:tcPr>
          <w:p w14:paraId="378A9838" w14:textId="1AC54839" w:rsidR="000036FD" w:rsidRPr="000036FD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36FD" w:rsidRPr="000036FD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AFE7B5A" w14:textId="25A908EB" w:rsidR="000036FD" w:rsidRPr="000036FD" w:rsidRDefault="000036FD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6FD">
              <w:rPr>
                <w:rFonts w:ascii="Times New Roman" w:hAnsi="Times New Roman"/>
                <w:sz w:val="24"/>
                <w:szCs w:val="24"/>
              </w:rPr>
              <w:t xml:space="preserve">«Технология продуктов общественного питания и химия» </w:t>
            </w:r>
          </w:p>
        </w:tc>
        <w:tc>
          <w:tcPr>
            <w:tcW w:w="1661" w:type="dxa"/>
          </w:tcPr>
          <w:p w14:paraId="6FCF11D2" w14:textId="708AF774" w:rsidR="000036FD" w:rsidRDefault="000036FD" w:rsidP="0000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30.06.2026г. </w:t>
            </w:r>
          </w:p>
        </w:tc>
      </w:tr>
      <w:tr w:rsidR="00026B20" w14:paraId="605A1054" w14:textId="77777777" w:rsidTr="002062F9">
        <w:tc>
          <w:tcPr>
            <w:tcW w:w="594" w:type="dxa"/>
          </w:tcPr>
          <w:p w14:paraId="4FB451A1" w14:textId="2726BBEE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01" w:type="dxa"/>
          </w:tcPr>
          <w:p w14:paraId="53AC606F" w14:textId="5402C416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Буздова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Зуберовна</w:t>
            </w:r>
            <w:proofErr w:type="spellEnd"/>
          </w:p>
        </w:tc>
        <w:tc>
          <w:tcPr>
            <w:tcW w:w="1843" w:type="dxa"/>
          </w:tcPr>
          <w:p w14:paraId="16FC5F17" w14:textId="004899FF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AD8A3E2" w14:textId="1170DD2D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14140D97" w14:textId="731E4D2C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520D9E05" w14:textId="77777777" w:rsidTr="002062F9">
        <w:tc>
          <w:tcPr>
            <w:tcW w:w="594" w:type="dxa"/>
          </w:tcPr>
          <w:p w14:paraId="44D8357A" w14:textId="066409B4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01" w:type="dxa"/>
          </w:tcPr>
          <w:p w14:paraId="35886B41" w14:textId="30EE8B13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Гелястанова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Хусеиновна</w:t>
            </w:r>
            <w:proofErr w:type="spellEnd"/>
          </w:p>
        </w:tc>
        <w:tc>
          <w:tcPr>
            <w:tcW w:w="1843" w:type="dxa"/>
          </w:tcPr>
          <w:p w14:paraId="4D875F99" w14:textId="01530EF7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5D6B5941" w14:textId="7F786B9C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 и иностранные языки»</w:t>
            </w:r>
          </w:p>
        </w:tc>
        <w:tc>
          <w:tcPr>
            <w:tcW w:w="1661" w:type="dxa"/>
          </w:tcPr>
          <w:p w14:paraId="7A4C094C" w14:textId="0901C5BD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4D56C4E7" w14:textId="77777777" w:rsidTr="002062F9">
        <w:tc>
          <w:tcPr>
            <w:tcW w:w="594" w:type="dxa"/>
          </w:tcPr>
          <w:p w14:paraId="76DF29AC" w14:textId="74C806DE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01" w:type="dxa"/>
          </w:tcPr>
          <w:p w14:paraId="6A4EA59E" w14:textId="1D1B7386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Дзахмишева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843" w:type="dxa"/>
          </w:tcPr>
          <w:p w14:paraId="66347B3C" w14:textId="2D2A614A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066888AA" w14:textId="3F538F43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«Товароведение, туризм и право»</w:t>
            </w:r>
          </w:p>
        </w:tc>
        <w:tc>
          <w:tcPr>
            <w:tcW w:w="1661" w:type="dxa"/>
          </w:tcPr>
          <w:p w14:paraId="734F8964" w14:textId="0609CD40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23C036E1" w14:textId="77777777" w:rsidTr="002062F9">
        <w:tc>
          <w:tcPr>
            <w:tcW w:w="594" w:type="dxa"/>
          </w:tcPr>
          <w:p w14:paraId="56ED7C5A" w14:textId="2CDA519F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01" w:type="dxa"/>
          </w:tcPr>
          <w:p w14:paraId="6FC8800E" w14:textId="19427830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Жилова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Рита Мухамедовна</w:t>
            </w:r>
          </w:p>
        </w:tc>
        <w:tc>
          <w:tcPr>
            <w:tcW w:w="1843" w:type="dxa"/>
          </w:tcPr>
          <w:p w14:paraId="79E5807C" w14:textId="1A86FB9F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47F085C" w14:textId="57659385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«Технология продуктов общественного питания и химия»</w:t>
            </w:r>
          </w:p>
        </w:tc>
        <w:tc>
          <w:tcPr>
            <w:tcW w:w="1661" w:type="dxa"/>
          </w:tcPr>
          <w:p w14:paraId="4870A03E" w14:textId="7D1CC83E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42CC5A76" w14:textId="77777777" w:rsidTr="002062F9">
        <w:tc>
          <w:tcPr>
            <w:tcW w:w="594" w:type="dxa"/>
          </w:tcPr>
          <w:p w14:paraId="226F2C34" w14:textId="3B2AD0D6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01" w:type="dxa"/>
          </w:tcPr>
          <w:p w14:paraId="1DFF9498" w14:textId="4657CDF9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Жангоразова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Жансурат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43" w:type="dxa"/>
          </w:tcPr>
          <w:p w14:paraId="70F44C8E" w14:textId="2555A0D3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6729CC69" w14:textId="6C35CA8B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«Управление»</w:t>
            </w:r>
          </w:p>
        </w:tc>
        <w:tc>
          <w:tcPr>
            <w:tcW w:w="1661" w:type="dxa"/>
          </w:tcPr>
          <w:p w14:paraId="4993B67B" w14:textId="17698C05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202A5C03" w14:textId="77777777" w:rsidTr="002062F9">
        <w:tc>
          <w:tcPr>
            <w:tcW w:w="594" w:type="dxa"/>
          </w:tcPr>
          <w:p w14:paraId="2C81C402" w14:textId="6524F911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01" w:type="dxa"/>
          </w:tcPr>
          <w:p w14:paraId="09494404" w14:textId="618B29AF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Кумахова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Джульетта Борисовна</w:t>
            </w:r>
          </w:p>
        </w:tc>
        <w:tc>
          <w:tcPr>
            <w:tcW w:w="1843" w:type="dxa"/>
          </w:tcPr>
          <w:p w14:paraId="5AC30546" w14:textId="76D48098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06AE34A3" w14:textId="3393FF0C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 xml:space="preserve">«Педагогика профессионального обучения и иностранные языки» </w:t>
            </w:r>
          </w:p>
        </w:tc>
        <w:tc>
          <w:tcPr>
            <w:tcW w:w="1661" w:type="dxa"/>
          </w:tcPr>
          <w:p w14:paraId="6425FB66" w14:textId="41D56790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7262038F" w14:textId="77777777" w:rsidTr="002062F9">
        <w:tc>
          <w:tcPr>
            <w:tcW w:w="594" w:type="dxa"/>
          </w:tcPr>
          <w:p w14:paraId="58F8847B" w14:textId="38B996B1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01" w:type="dxa"/>
          </w:tcPr>
          <w:p w14:paraId="50FF3B66" w14:textId="4FAC35F1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Кодзокова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Хабаловна</w:t>
            </w:r>
            <w:proofErr w:type="spellEnd"/>
          </w:p>
        </w:tc>
        <w:tc>
          <w:tcPr>
            <w:tcW w:w="1843" w:type="dxa"/>
          </w:tcPr>
          <w:p w14:paraId="6A96944A" w14:textId="76CAE2DF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2DC3CBBA" w14:textId="7D815F03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«Технология продуктов из растительного сырья»</w:t>
            </w:r>
          </w:p>
        </w:tc>
        <w:tc>
          <w:tcPr>
            <w:tcW w:w="1661" w:type="dxa"/>
          </w:tcPr>
          <w:p w14:paraId="4B6B672D" w14:textId="219ED180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2878095C" w14:textId="77777777" w:rsidTr="002062F9">
        <w:tc>
          <w:tcPr>
            <w:tcW w:w="594" w:type="dxa"/>
          </w:tcPr>
          <w:p w14:paraId="2DBB41F7" w14:textId="59A04412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1" w:type="dxa"/>
          </w:tcPr>
          <w:p w14:paraId="03DE7388" w14:textId="1E9BCC39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Эльвира Руслановна</w:t>
            </w:r>
          </w:p>
        </w:tc>
        <w:tc>
          <w:tcPr>
            <w:tcW w:w="1843" w:type="dxa"/>
          </w:tcPr>
          <w:p w14:paraId="0802D0DF" w14:textId="0964130A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F13B1C8" w14:textId="5CFD8419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«Высшая математик</w:t>
            </w:r>
            <w:r w:rsidR="002A2B56">
              <w:rPr>
                <w:rFonts w:ascii="Times New Roman" w:hAnsi="Times New Roman"/>
                <w:sz w:val="24"/>
                <w:szCs w:val="24"/>
              </w:rPr>
              <w:t>а</w:t>
            </w:r>
            <w:r w:rsidR="00AC6D8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26B20">
              <w:rPr>
                <w:rFonts w:ascii="Times New Roman" w:hAnsi="Times New Roman"/>
                <w:sz w:val="24"/>
                <w:szCs w:val="24"/>
              </w:rPr>
              <w:t xml:space="preserve"> и информатика»</w:t>
            </w:r>
          </w:p>
        </w:tc>
        <w:tc>
          <w:tcPr>
            <w:tcW w:w="1661" w:type="dxa"/>
          </w:tcPr>
          <w:p w14:paraId="61983D64" w14:textId="1D6962AB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026B20" w14:paraId="18985884" w14:textId="77777777" w:rsidTr="002062F9">
        <w:tc>
          <w:tcPr>
            <w:tcW w:w="594" w:type="dxa"/>
          </w:tcPr>
          <w:p w14:paraId="1FFB131C" w14:textId="2ECE75AA" w:rsidR="00026B20" w:rsidRDefault="00026B20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01" w:type="dxa"/>
          </w:tcPr>
          <w:p w14:paraId="7E18E8E5" w14:textId="747A6CE9" w:rsidR="00026B20" w:rsidRPr="00026B20" w:rsidRDefault="00026B20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Карданова</w:t>
            </w:r>
            <w:proofErr w:type="spellEnd"/>
            <w:r w:rsidRPr="00026B20">
              <w:rPr>
                <w:rFonts w:ascii="Times New Roman" w:hAnsi="Times New Roman"/>
                <w:sz w:val="24"/>
                <w:szCs w:val="24"/>
              </w:rPr>
              <w:t xml:space="preserve"> Джульетта </w:t>
            </w:r>
            <w:proofErr w:type="spellStart"/>
            <w:r w:rsidRPr="00026B20">
              <w:rPr>
                <w:rFonts w:ascii="Times New Roman" w:hAnsi="Times New Roman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1843" w:type="dxa"/>
          </w:tcPr>
          <w:p w14:paraId="1CAB943A" w14:textId="7C4274DD" w:rsidR="00026B20" w:rsidRPr="00026B20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6B20" w:rsidRPr="00026B20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D62326F" w14:textId="7F2F86FA" w:rsidR="00026B20" w:rsidRPr="00026B20" w:rsidRDefault="00026B20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20">
              <w:rPr>
                <w:rFonts w:ascii="Times New Roman" w:hAnsi="Times New Roman"/>
                <w:sz w:val="24"/>
                <w:szCs w:val="24"/>
              </w:rPr>
              <w:t>«Товароведение, туризм и право»</w:t>
            </w:r>
          </w:p>
        </w:tc>
        <w:tc>
          <w:tcPr>
            <w:tcW w:w="1661" w:type="dxa"/>
          </w:tcPr>
          <w:p w14:paraId="3B35C376" w14:textId="41840E7C" w:rsidR="00026B20" w:rsidRDefault="006131C1" w:rsidP="0002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7F2F0E" w14:paraId="45C207E0" w14:textId="77777777" w:rsidTr="002062F9">
        <w:tc>
          <w:tcPr>
            <w:tcW w:w="594" w:type="dxa"/>
          </w:tcPr>
          <w:p w14:paraId="1D8E00A2" w14:textId="55A28B08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01" w:type="dxa"/>
          </w:tcPr>
          <w:p w14:paraId="6BBB0963" w14:textId="32550C68" w:rsidR="007F2F0E" w:rsidRPr="007F2F0E" w:rsidRDefault="007F2F0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F0E">
              <w:rPr>
                <w:rFonts w:ascii="Times New Roman" w:hAnsi="Times New Roman"/>
                <w:sz w:val="24"/>
                <w:szCs w:val="24"/>
              </w:rPr>
              <w:t>Микитаева</w:t>
            </w:r>
            <w:proofErr w:type="spellEnd"/>
            <w:r w:rsidRPr="007F2F0E">
              <w:rPr>
                <w:rFonts w:ascii="Times New Roman" w:hAnsi="Times New Roman"/>
                <w:sz w:val="24"/>
                <w:szCs w:val="24"/>
              </w:rPr>
              <w:t xml:space="preserve"> Индира Руслановна</w:t>
            </w:r>
          </w:p>
        </w:tc>
        <w:tc>
          <w:tcPr>
            <w:tcW w:w="1843" w:type="dxa"/>
          </w:tcPr>
          <w:p w14:paraId="01640032" w14:textId="7CD281D9" w:rsidR="007F2F0E" w:rsidRPr="007F2F0E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F2F0E" w:rsidRPr="007F2F0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746840EC" w14:textId="6B961279" w:rsidR="007F2F0E" w:rsidRPr="007F2F0E" w:rsidRDefault="007F2F0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5E8F97DE" w14:textId="1592AEC2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7F2F0E" w14:paraId="38CF1231" w14:textId="77777777" w:rsidTr="002062F9">
        <w:tc>
          <w:tcPr>
            <w:tcW w:w="594" w:type="dxa"/>
          </w:tcPr>
          <w:p w14:paraId="638E9A3E" w14:textId="7918C6B3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01" w:type="dxa"/>
          </w:tcPr>
          <w:p w14:paraId="70C0383A" w14:textId="1758FB88" w:rsidR="007F2F0E" w:rsidRPr="007F2F0E" w:rsidRDefault="007F2F0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F0E">
              <w:rPr>
                <w:rFonts w:ascii="Times New Roman" w:hAnsi="Times New Roman"/>
                <w:sz w:val="24"/>
                <w:szCs w:val="24"/>
              </w:rPr>
              <w:t>Махотлова</w:t>
            </w:r>
            <w:proofErr w:type="spellEnd"/>
            <w:r w:rsidRPr="007F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E">
              <w:rPr>
                <w:rFonts w:ascii="Times New Roman" w:hAnsi="Times New Roman"/>
                <w:sz w:val="24"/>
                <w:szCs w:val="24"/>
              </w:rPr>
              <w:t>Маратина</w:t>
            </w:r>
            <w:proofErr w:type="spellEnd"/>
            <w:r w:rsidRPr="007F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E">
              <w:rPr>
                <w:rFonts w:ascii="Times New Roman" w:hAnsi="Times New Roman"/>
                <w:sz w:val="24"/>
                <w:szCs w:val="24"/>
              </w:rPr>
              <w:t>Шагировна</w:t>
            </w:r>
            <w:proofErr w:type="spellEnd"/>
          </w:p>
        </w:tc>
        <w:tc>
          <w:tcPr>
            <w:tcW w:w="1843" w:type="dxa"/>
          </w:tcPr>
          <w:p w14:paraId="193A0501" w14:textId="67245637" w:rsidR="007F2F0E" w:rsidRPr="007F2F0E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F2F0E" w:rsidRPr="007F2F0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1DEBB9F" w14:textId="29853037" w:rsidR="007F2F0E" w:rsidRPr="007F2F0E" w:rsidRDefault="007F2F0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38D0AECF" w14:textId="0BABAE6D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7F2F0E" w14:paraId="4E2F0B03" w14:textId="77777777" w:rsidTr="002062F9">
        <w:tc>
          <w:tcPr>
            <w:tcW w:w="594" w:type="dxa"/>
          </w:tcPr>
          <w:p w14:paraId="75FAA89F" w14:textId="7789E852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01" w:type="dxa"/>
          </w:tcPr>
          <w:p w14:paraId="2C23D945" w14:textId="6732D249" w:rsidR="007F2F0E" w:rsidRPr="007F2F0E" w:rsidRDefault="007F2F0E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F0E">
              <w:rPr>
                <w:rFonts w:ascii="Times New Roman" w:hAnsi="Times New Roman"/>
                <w:sz w:val="24"/>
                <w:szCs w:val="24"/>
              </w:rPr>
              <w:t>Ногмов</w:t>
            </w:r>
            <w:proofErr w:type="spellEnd"/>
            <w:r w:rsidRPr="007F2F0E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7F2F0E">
              <w:rPr>
                <w:rFonts w:ascii="Times New Roman" w:hAnsi="Times New Roman"/>
                <w:sz w:val="24"/>
                <w:szCs w:val="24"/>
              </w:rPr>
              <w:t>Талович</w:t>
            </w:r>
            <w:proofErr w:type="spellEnd"/>
          </w:p>
        </w:tc>
        <w:tc>
          <w:tcPr>
            <w:tcW w:w="1843" w:type="dxa"/>
          </w:tcPr>
          <w:p w14:paraId="7652E921" w14:textId="120208E1" w:rsidR="007F2F0E" w:rsidRPr="007F2F0E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F2F0E" w:rsidRPr="007F2F0E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5C6989D" w14:textId="38B3D0AB" w:rsidR="007F2F0E" w:rsidRPr="007F2F0E" w:rsidRDefault="007F2F0E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0E">
              <w:rPr>
                <w:rFonts w:ascii="Times New Roman" w:hAnsi="Times New Roman"/>
                <w:sz w:val="24"/>
                <w:szCs w:val="24"/>
              </w:rPr>
              <w:t>«Агрономия»</w:t>
            </w:r>
          </w:p>
        </w:tc>
        <w:tc>
          <w:tcPr>
            <w:tcW w:w="1661" w:type="dxa"/>
          </w:tcPr>
          <w:p w14:paraId="0ED9A22B" w14:textId="1E33912F" w:rsidR="007F2F0E" w:rsidRDefault="007F2F0E" w:rsidP="007F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0C538DA8" w14:textId="77777777" w:rsidTr="002062F9">
        <w:tc>
          <w:tcPr>
            <w:tcW w:w="594" w:type="dxa"/>
          </w:tcPr>
          <w:p w14:paraId="171F5B9A" w14:textId="7512CE42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01" w:type="dxa"/>
          </w:tcPr>
          <w:p w14:paraId="2909F166" w14:textId="57BB6A39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Озрокова</w:t>
            </w:r>
            <w:proofErr w:type="spellEnd"/>
            <w:r w:rsidRPr="002A2B56">
              <w:rPr>
                <w:rFonts w:ascii="Times New Roman" w:hAnsi="Times New Roman"/>
                <w:sz w:val="24"/>
                <w:szCs w:val="24"/>
              </w:rPr>
              <w:t xml:space="preserve"> Лилия Борисовна</w:t>
            </w:r>
          </w:p>
        </w:tc>
        <w:tc>
          <w:tcPr>
            <w:tcW w:w="1843" w:type="dxa"/>
          </w:tcPr>
          <w:p w14:paraId="312D1C1E" w14:textId="3DF57DE3" w:rsid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 xml:space="preserve">тарший </w:t>
            </w:r>
          </w:p>
          <w:p w14:paraId="7D7E9058" w14:textId="63438AB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33" w:type="dxa"/>
          </w:tcPr>
          <w:p w14:paraId="7B748C4E" w14:textId="74A01519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«Природообустройство»</w:t>
            </w:r>
          </w:p>
        </w:tc>
        <w:tc>
          <w:tcPr>
            <w:tcW w:w="1661" w:type="dxa"/>
          </w:tcPr>
          <w:p w14:paraId="413794C8" w14:textId="3318D0E1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51A64B29" w14:textId="77777777" w:rsidTr="002062F9">
        <w:tc>
          <w:tcPr>
            <w:tcW w:w="594" w:type="dxa"/>
          </w:tcPr>
          <w:p w14:paraId="1B771E99" w14:textId="5977E403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01" w:type="dxa"/>
          </w:tcPr>
          <w:p w14:paraId="43DDA388" w14:textId="2A48963D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 xml:space="preserve">Расулов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Абдуллабек</w:t>
            </w:r>
            <w:proofErr w:type="spellEnd"/>
            <w:r w:rsidRPr="002A2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843" w:type="dxa"/>
          </w:tcPr>
          <w:p w14:paraId="28D76AFB" w14:textId="1765DE23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6B2FD91A" w14:textId="657D829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«Садоводство и лесное дело»</w:t>
            </w:r>
          </w:p>
        </w:tc>
        <w:tc>
          <w:tcPr>
            <w:tcW w:w="1661" w:type="dxa"/>
          </w:tcPr>
          <w:p w14:paraId="25A8A3F2" w14:textId="588B4FDD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6027C440" w14:textId="77777777" w:rsidTr="002062F9">
        <w:tc>
          <w:tcPr>
            <w:tcW w:w="594" w:type="dxa"/>
          </w:tcPr>
          <w:p w14:paraId="698A6549" w14:textId="4B12EA79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01" w:type="dxa"/>
          </w:tcPr>
          <w:p w14:paraId="7D5C8565" w14:textId="0CEB5D2E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Сарбашев</w:t>
            </w:r>
            <w:proofErr w:type="spellEnd"/>
            <w:r w:rsidRPr="002A2B56">
              <w:rPr>
                <w:rFonts w:ascii="Times New Roman" w:hAnsi="Times New Roman"/>
                <w:sz w:val="24"/>
                <w:szCs w:val="24"/>
              </w:rPr>
              <w:t xml:space="preserve"> Алим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Суфьянович</w:t>
            </w:r>
            <w:proofErr w:type="spellEnd"/>
          </w:p>
        </w:tc>
        <w:tc>
          <w:tcPr>
            <w:tcW w:w="1843" w:type="dxa"/>
          </w:tcPr>
          <w:p w14:paraId="617678C3" w14:textId="540C9771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1903C176" w14:textId="266DB22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«Садоводство и лесное дело»</w:t>
            </w:r>
          </w:p>
        </w:tc>
        <w:tc>
          <w:tcPr>
            <w:tcW w:w="1661" w:type="dxa"/>
          </w:tcPr>
          <w:p w14:paraId="40217F91" w14:textId="47F50D06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141920B9" w14:textId="77777777" w:rsidTr="002062F9">
        <w:tc>
          <w:tcPr>
            <w:tcW w:w="594" w:type="dxa"/>
          </w:tcPr>
          <w:p w14:paraId="1114D522" w14:textId="0BC91E1D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01" w:type="dxa"/>
          </w:tcPr>
          <w:p w14:paraId="67412748" w14:textId="22C8EE7D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 xml:space="preserve">Урусова Мадина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14:paraId="498CF343" w14:textId="537E4E7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3F5D1FB7" w14:textId="59698A02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«Педагогика профессионального обучения и иностранные языки»</w:t>
            </w:r>
          </w:p>
        </w:tc>
        <w:tc>
          <w:tcPr>
            <w:tcW w:w="1661" w:type="dxa"/>
          </w:tcPr>
          <w:p w14:paraId="7296892B" w14:textId="1C82EEE9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640E515F" w14:textId="77777777" w:rsidTr="002062F9">
        <w:tc>
          <w:tcPr>
            <w:tcW w:w="594" w:type="dxa"/>
          </w:tcPr>
          <w:p w14:paraId="1F7FBCE8" w14:textId="1848956B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01" w:type="dxa"/>
          </w:tcPr>
          <w:p w14:paraId="027ECA0E" w14:textId="25A78881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Ширитова</w:t>
            </w:r>
            <w:proofErr w:type="spellEnd"/>
            <w:r w:rsidRPr="002A2B56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Жантемировна</w:t>
            </w:r>
            <w:proofErr w:type="spellEnd"/>
          </w:p>
        </w:tc>
        <w:tc>
          <w:tcPr>
            <w:tcW w:w="1843" w:type="dxa"/>
          </w:tcPr>
          <w:p w14:paraId="551A3049" w14:textId="7648DDF6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8BB3903" w14:textId="70B5F611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«Технология продуктов общественного питания и химия»</w:t>
            </w:r>
          </w:p>
        </w:tc>
        <w:tc>
          <w:tcPr>
            <w:tcW w:w="1661" w:type="dxa"/>
          </w:tcPr>
          <w:p w14:paraId="7187066C" w14:textId="43516737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3F35BF56" w14:textId="77777777" w:rsidTr="002062F9">
        <w:tc>
          <w:tcPr>
            <w:tcW w:w="594" w:type="dxa"/>
          </w:tcPr>
          <w:p w14:paraId="1E5C520D" w14:textId="0A0EB568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01" w:type="dxa"/>
          </w:tcPr>
          <w:p w14:paraId="56C47E35" w14:textId="6C6B601A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 xml:space="preserve">Шогенов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Бетал</w:t>
            </w:r>
            <w:proofErr w:type="spellEnd"/>
            <w:r w:rsidRPr="002A2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Аминович</w:t>
            </w:r>
            <w:proofErr w:type="spellEnd"/>
          </w:p>
        </w:tc>
        <w:tc>
          <w:tcPr>
            <w:tcW w:w="1843" w:type="dxa"/>
          </w:tcPr>
          <w:p w14:paraId="4B2AAE04" w14:textId="6F5E4CF1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рофессор</w:t>
            </w:r>
          </w:p>
        </w:tc>
        <w:tc>
          <w:tcPr>
            <w:tcW w:w="2733" w:type="dxa"/>
          </w:tcPr>
          <w:p w14:paraId="3F62A579" w14:textId="77C8CACF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  <w:tc>
          <w:tcPr>
            <w:tcW w:w="1661" w:type="dxa"/>
          </w:tcPr>
          <w:p w14:paraId="4672DA83" w14:textId="58D4FAB2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2A2B56" w14:paraId="3A0E01B0" w14:textId="77777777" w:rsidTr="002062F9">
        <w:tc>
          <w:tcPr>
            <w:tcW w:w="594" w:type="dxa"/>
          </w:tcPr>
          <w:p w14:paraId="6B454421" w14:textId="714F6F71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01" w:type="dxa"/>
          </w:tcPr>
          <w:p w14:paraId="5B538EBD" w14:textId="58906FDB" w:rsidR="002A2B56" w:rsidRPr="002A2B56" w:rsidRDefault="002A2B56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Шантукова</w:t>
            </w:r>
            <w:proofErr w:type="spellEnd"/>
            <w:r w:rsidRPr="002A2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B56">
              <w:rPr>
                <w:rFonts w:ascii="Times New Roman" w:hAnsi="Times New Roman"/>
                <w:sz w:val="24"/>
                <w:szCs w:val="24"/>
              </w:rPr>
              <w:t>Диа</w:t>
            </w:r>
            <w:r w:rsidR="003E0665">
              <w:rPr>
                <w:rFonts w:ascii="Times New Roman" w:hAnsi="Times New Roman"/>
                <w:sz w:val="24"/>
                <w:szCs w:val="24"/>
              </w:rPr>
              <w:t>н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A2B56"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43" w:type="dxa"/>
          </w:tcPr>
          <w:p w14:paraId="2F97C01A" w14:textId="053F0349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A2B56">
              <w:rPr>
                <w:rFonts w:ascii="Times New Roman" w:hAnsi="Times New Roman"/>
                <w:sz w:val="24"/>
                <w:szCs w:val="24"/>
              </w:rPr>
              <w:t>оцент</w:t>
            </w:r>
          </w:p>
        </w:tc>
        <w:tc>
          <w:tcPr>
            <w:tcW w:w="2733" w:type="dxa"/>
          </w:tcPr>
          <w:p w14:paraId="6BB17E4F" w14:textId="7761A765" w:rsidR="002A2B56" w:rsidRPr="002A2B56" w:rsidRDefault="002A2B56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B56">
              <w:rPr>
                <w:rFonts w:ascii="Times New Roman" w:hAnsi="Times New Roman"/>
                <w:sz w:val="24"/>
                <w:szCs w:val="24"/>
              </w:rPr>
              <w:t>«Землеустройство и экспертиза недвижимости»</w:t>
            </w:r>
          </w:p>
        </w:tc>
        <w:tc>
          <w:tcPr>
            <w:tcW w:w="1661" w:type="dxa"/>
          </w:tcPr>
          <w:p w14:paraId="134786E0" w14:textId="45AC1113" w:rsidR="002A2B56" w:rsidRDefault="002A2B56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494161" w14:paraId="681D456E" w14:textId="77777777" w:rsidTr="002062F9">
        <w:tc>
          <w:tcPr>
            <w:tcW w:w="594" w:type="dxa"/>
          </w:tcPr>
          <w:p w14:paraId="725E47B8" w14:textId="276300DE" w:rsidR="00494161" w:rsidRDefault="00494161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01" w:type="dxa"/>
          </w:tcPr>
          <w:p w14:paraId="25F2422D" w14:textId="79C06FFF" w:rsidR="00494161" w:rsidRPr="002A2B56" w:rsidRDefault="00494161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Жекамухова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E17437" w14:textId="06B58A28" w:rsidR="00494161" w:rsidRDefault="00494161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33" w:type="dxa"/>
          </w:tcPr>
          <w:p w14:paraId="393440D7" w14:textId="3B14DEBC" w:rsidR="00494161" w:rsidRPr="002A2B56" w:rsidRDefault="00494161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«Ветеринарная экспертиза»</w:t>
            </w:r>
          </w:p>
        </w:tc>
        <w:tc>
          <w:tcPr>
            <w:tcW w:w="1661" w:type="dxa"/>
          </w:tcPr>
          <w:p w14:paraId="24A8504C" w14:textId="74FF25C7" w:rsidR="00494161" w:rsidRDefault="00494161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  <w:r w:rsidR="0066468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D97252" w14:paraId="137C614F" w14:textId="77777777" w:rsidTr="002062F9">
        <w:tc>
          <w:tcPr>
            <w:tcW w:w="594" w:type="dxa"/>
          </w:tcPr>
          <w:p w14:paraId="0C93B752" w14:textId="1AA16E46" w:rsidR="00D97252" w:rsidRDefault="00D97252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01" w:type="dxa"/>
          </w:tcPr>
          <w:p w14:paraId="19EC8B60" w14:textId="309F4772" w:rsidR="00D97252" w:rsidRDefault="00D97252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1843" w:type="dxa"/>
          </w:tcPr>
          <w:p w14:paraId="22AB9966" w14:textId="02857CE4" w:rsidR="00D97252" w:rsidRDefault="00D97252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33" w:type="dxa"/>
          </w:tcPr>
          <w:p w14:paraId="2C28A863" w14:textId="0EBEB039" w:rsidR="00D97252" w:rsidRDefault="00D97252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Зоотехния и ветеринарно-санитарная экспертиза» </w:t>
            </w:r>
          </w:p>
        </w:tc>
        <w:tc>
          <w:tcPr>
            <w:tcW w:w="1661" w:type="dxa"/>
          </w:tcPr>
          <w:p w14:paraId="2ED098A3" w14:textId="03124D1E" w:rsidR="00D97252" w:rsidRDefault="00D97252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</w:p>
        </w:tc>
      </w:tr>
      <w:tr w:rsidR="00D07265" w14:paraId="44FF602C" w14:textId="77777777" w:rsidTr="002062F9">
        <w:tc>
          <w:tcPr>
            <w:tcW w:w="594" w:type="dxa"/>
          </w:tcPr>
          <w:p w14:paraId="6B370803" w14:textId="288D7289" w:rsidR="00D07265" w:rsidRDefault="00D07265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01" w:type="dxa"/>
          </w:tcPr>
          <w:p w14:paraId="393B43FD" w14:textId="6B8FFAFE" w:rsidR="00D07265" w:rsidRDefault="00D07265" w:rsidP="002A2B56">
            <w:pPr>
              <w:ind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43" w:type="dxa"/>
          </w:tcPr>
          <w:p w14:paraId="31AC2624" w14:textId="034E6E7E" w:rsidR="00D07265" w:rsidRDefault="00D07265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33" w:type="dxa"/>
          </w:tcPr>
          <w:p w14:paraId="343FF5C4" w14:textId="258ECCF5" w:rsidR="00D07265" w:rsidRDefault="00D07265" w:rsidP="002A2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Природообустройство </w:t>
            </w:r>
          </w:p>
        </w:tc>
        <w:tc>
          <w:tcPr>
            <w:tcW w:w="1661" w:type="dxa"/>
          </w:tcPr>
          <w:p w14:paraId="14C42D02" w14:textId="72ABC659" w:rsidR="00D07265" w:rsidRDefault="00D07265" w:rsidP="002A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30.06.2026г.</w:t>
            </w:r>
            <w:r w:rsidR="00531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8E6111A" w14:textId="77777777" w:rsidR="00457319" w:rsidRPr="00457319" w:rsidRDefault="00457319" w:rsidP="004573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319" w:rsidRPr="0045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19"/>
    <w:rsid w:val="000036FD"/>
    <w:rsid w:val="00026B20"/>
    <w:rsid w:val="002062F9"/>
    <w:rsid w:val="002A2B56"/>
    <w:rsid w:val="00335B5B"/>
    <w:rsid w:val="0035360B"/>
    <w:rsid w:val="003E0665"/>
    <w:rsid w:val="00457319"/>
    <w:rsid w:val="00494161"/>
    <w:rsid w:val="0053140D"/>
    <w:rsid w:val="005A659E"/>
    <w:rsid w:val="005A77B4"/>
    <w:rsid w:val="006131C1"/>
    <w:rsid w:val="00664681"/>
    <w:rsid w:val="007F2F0E"/>
    <w:rsid w:val="00855689"/>
    <w:rsid w:val="009062B4"/>
    <w:rsid w:val="00982F73"/>
    <w:rsid w:val="00AC6D85"/>
    <w:rsid w:val="00B25B54"/>
    <w:rsid w:val="00D07265"/>
    <w:rsid w:val="00D2594D"/>
    <w:rsid w:val="00D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79B3"/>
  <w15:chartTrackingRefBased/>
  <w15:docId w15:val="{5D870DF9-7674-4A92-B5F6-86F43EB7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2025-05-16T05:13:00Z</cp:lastPrinted>
  <dcterms:created xsi:type="dcterms:W3CDTF">2025-05-06T05:31:00Z</dcterms:created>
  <dcterms:modified xsi:type="dcterms:W3CDTF">2025-05-19T06:20:00Z</dcterms:modified>
</cp:coreProperties>
</file>